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62" w:rsidRPr="00855FAF" w:rsidRDefault="00E42E2A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E42E2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0BA7E35" wp14:editId="70B6370F">
            <wp:simplePos x="0" y="0"/>
            <wp:positionH relativeFrom="column">
              <wp:posOffset>-757555</wp:posOffset>
            </wp:positionH>
            <wp:positionV relativeFrom="paragraph">
              <wp:posOffset>-653415</wp:posOffset>
            </wp:positionV>
            <wp:extent cx="7389495" cy="1952625"/>
            <wp:effectExtent l="0" t="0" r="1905" b="9525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063" cy="1967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D8C" w:rsidRPr="00855FAF" w:rsidRDefault="00AC7D8C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7D8C" w:rsidRPr="00855FAF" w:rsidRDefault="00AC7D8C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7D8C" w:rsidRPr="00855FAF" w:rsidRDefault="00AC7D8C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E02" w:rsidRPr="00855FAF" w:rsidRDefault="00197E02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A61062" w:rsidRPr="00855FAF" w:rsidRDefault="00A61062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197E02" w:rsidRDefault="00197E02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7F42B5" w:rsidRDefault="007F42B5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7F42B5" w:rsidRDefault="007F42B5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E42E2A" w:rsidRDefault="00E42E2A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E42E2A" w:rsidRDefault="00E42E2A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E42E2A" w:rsidRPr="00855FAF" w:rsidRDefault="00E42E2A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B62774" w:rsidRPr="00B62774" w:rsidRDefault="00B62774" w:rsidP="00B6277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B62774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ПРИМЕР ОЦЕНОЧНЫХ СРЕДСТВ</w:t>
      </w:r>
    </w:p>
    <w:p w:rsidR="007F42B5" w:rsidRPr="007F42B5" w:rsidRDefault="00B62774" w:rsidP="00B627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2774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ДЛЯ ОЦЕНКИ ПРОФЕССИОНАЛЬНОЙ КВАЛИФИКАЦИИ</w:t>
      </w:r>
    </w:p>
    <w:p w:rsidR="007F42B5" w:rsidRPr="007F42B5" w:rsidRDefault="007F42B5" w:rsidP="007F42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42B5" w:rsidRDefault="007F42B5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Pr="007F42B5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6242" w:rsidRDefault="00E42E2A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bookmarkStart w:id="0" w:name="_Toc87296035"/>
      <w:r w:rsidRPr="00E42E2A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«</w:t>
      </w:r>
      <w:bookmarkEnd w:id="0"/>
      <w:r w:rsidR="00A96242"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 xml:space="preserve">Специалист по строительству </w:t>
      </w:r>
    </w:p>
    <w:p w:rsidR="00A96242" w:rsidRDefault="00A96242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особо опасных, технически</w:t>
      </w:r>
      <w:r>
        <w:rPr>
          <w:rFonts w:ascii="Times New Roman" w:hAnsi="Times New Roman"/>
          <w:b/>
          <w:bCs/>
          <w:noProof/>
          <w:sz w:val="36"/>
          <w:szCs w:val="36"/>
          <w:lang w:eastAsia="ru-RU"/>
        </w:rPr>
        <w:t xml:space="preserve"> </w:t>
      </w:r>
      <w:r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 xml:space="preserve">сложных и </w:t>
      </w:r>
    </w:p>
    <w:p w:rsidR="00A96242" w:rsidRDefault="00A96242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 xml:space="preserve">уникальных объектов </w:t>
      </w:r>
    </w:p>
    <w:p w:rsidR="00C95A4F" w:rsidRPr="00E42E2A" w:rsidRDefault="00A96242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(6 уровень квалификации)</w:t>
      </w:r>
      <w:r w:rsidR="00E42E2A" w:rsidRPr="00E42E2A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»</w:t>
      </w:r>
    </w:p>
    <w:p w:rsidR="007F42B5" w:rsidRPr="007F42B5" w:rsidRDefault="007F42B5" w:rsidP="00E42E2A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197E02" w:rsidRPr="009F2360" w:rsidRDefault="00197E02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9F2360" w:rsidRDefault="00FD7DA0" w:rsidP="00197E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7D8C" w:rsidRPr="009F2360" w:rsidRDefault="00AC7D8C" w:rsidP="00197E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001" w:rsidRDefault="001D0001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E2A" w:rsidRPr="009F2360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7F42B5" w:rsidRDefault="007F42B5" w:rsidP="00E4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A96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Pr="009F2360" w:rsidRDefault="00E42E2A" w:rsidP="00E4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60662" w:rsidRPr="00E42E2A" w:rsidRDefault="00AC7D8C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2E2A">
        <w:rPr>
          <w:rFonts w:ascii="Times New Roman" w:hAnsi="Times New Roman"/>
          <w:b/>
          <w:sz w:val="28"/>
          <w:szCs w:val="28"/>
          <w:lang w:eastAsia="ru-RU"/>
        </w:rPr>
        <w:t>Москва</w:t>
      </w:r>
    </w:p>
    <w:p w:rsidR="00197E02" w:rsidRPr="00E42E2A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2E2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1D0001" w:rsidRPr="00E42E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418C4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375717" w:rsidRDefault="007F42B5" w:rsidP="00C95A4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375717" w:rsidRPr="00375717">
        <w:rPr>
          <w:rFonts w:ascii="Times New Roman" w:hAnsi="Times New Roman"/>
          <w:b/>
          <w:sz w:val="28"/>
          <w:szCs w:val="28"/>
          <w:lang w:eastAsia="ru-RU"/>
        </w:rPr>
        <w:t>Состав оценочного средства</w:t>
      </w:r>
    </w:p>
    <w:bookmarkStart w:id="1" w:name="_Toc360434214" w:displacedByCustomXml="next"/>
    <w:bookmarkStart w:id="2" w:name="_Toc360378640" w:displacedByCustomXml="next"/>
    <w:bookmarkStart w:id="3" w:name="_Toc360378406" w:displacedByCustomXml="next"/>
    <w:bookmarkStart w:id="4" w:name="_Toc332624370" w:displacedByCustomXml="next"/>
    <w:bookmarkStart w:id="5" w:name="_Toc332624032" w:displacedByCustomXml="next"/>
    <w:bookmarkStart w:id="6" w:name="_Toc332623356" w:displacedByCustomXml="next"/>
    <w:bookmarkStart w:id="7" w:name="_Toc332622678" w:displacedByCustomXml="next"/>
    <w:bookmarkStart w:id="8" w:name="_Toc317462899" w:displacedByCustomXml="next"/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-3040803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7EE5" w:rsidRDefault="00BB7EE5">
          <w:pPr>
            <w:pStyle w:val="aff2"/>
          </w:pPr>
        </w:p>
        <w:p w:rsidR="00292F4B" w:rsidRDefault="00BB7EE5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522878" w:history="1">
            <w:r w:rsidR="00292F4B" w:rsidRPr="00B21CD3">
              <w:rPr>
                <w:rStyle w:val="af3"/>
                <w:noProof/>
              </w:rPr>
              <w:t>1. Наименование квалификации и уровень квалификации: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_Toc146522878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79" w:history="1">
            <w:r w:rsidR="00292F4B" w:rsidRPr="00B21CD3">
              <w:rPr>
                <w:rStyle w:val="af3"/>
                <w:noProof/>
              </w:rPr>
              <w:t>2. Номер квалификации: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_Toc146522879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0" w:history="1">
            <w:r w:rsidR="00292F4B" w:rsidRPr="00B21CD3">
              <w:rPr>
                <w:rStyle w:val="af3"/>
                <w:noProof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_Toc146522880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1" w:history="1">
            <w:r w:rsidR="00292F4B" w:rsidRPr="00B21CD3">
              <w:rPr>
                <w:rStyle w:val="af3"/>
                <w:noProof/>
              </w:rPr>
              <w:t>4. Вид профессиональной деятельности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_Toc146522881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2" w:history="1">
            <w:r w:rsidR="00292F4B" w:rsidRPr="00B21CD3">
              <w:rPr>
                <w:rStyle w:val="af3"/>
                <w:noProof/>
              </w:rPr>
              <w:t>5. Спецификация заданий для теоретического этапа профессионального экзамена: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_Toc146522882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3" w:history="1">
            <w:r w:rsidR="00292F4B" w:rsidRPr="00B21CD3">
              <w:rPr>
                <w:rStyle w:val="af3"/>
                <w:noProof/>
              </w:rPr>
              <w:t>6. Спецификация заданий для практического этапа профессионального экзамена: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_Toc146522883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10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4" w:history="1">
            <w:r w:rsidR="00292F4B" w:rsidRPr="00B21CD3">
              <w:rPr>
                <w:rStyle w:val="af3"/>
                <w:noProof/>
              </w:rPr>
              <w:t>7. Материально-техническое обеспечение оценочных мероприятий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_Toc146522884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14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5" w:history="1">
            <w:r w:rsidR="00292F4B" w:rsidRPr="00B21CD3">
              <w:rPr>
                <w:rStyle w:val="af3"/>
                <w:noProof/>
              </w:rPr>
              <w:t>8. Кадровое обеспечение оценочных мероприятий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_Toc146522885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15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6" w:history="1">
            <w:r w:rsidR="00292F4B" w:rsidRPr="00B21CD3">
              <w:rPr>
                <w:rStyle w:val="af3"/>
                <w:noProof/>
              </w:rPr>
              <w:t>9. Требования безопасности к проведению оценочных мероприятий (при необходимости)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_Toc146522886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16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7" w:history="1">
            <w:r w:rsidR="00292F4B" w:rsidRPr="00B21CD3">
              <w:rPr>
                <w:rStyle w:val="af3"/>
                <w:noProof/>
              </w:rPr>
              <w:t>10. Задания для теоретического этапа профессионального экзамена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_Toc146522887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16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8" w:history="1">
            <w:r w:rsidR="00292F4B" w:rsidRPr="00B21CD3">
              <w:rPr>
                <w:rStyle w:val="af3"/>
                <w:noProof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_Toc146522888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59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9" w:history="1">
            <w:r w:rsidR="00292F4B" w:rsidRPr="00B21CD3">
              <w:rPr>
                <w:rStyle w:val="af3"/>
                <w:noProof/>
              </w:rPr>
              <w:t>12. Задания для практического этапа профессионального экзамена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_Toc146522889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69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90" w:history="1">
            <w:r w:rsidR="00292F4B" w:rsidRPr="00B21CD3">
              <w:rPr>
                <w:rStyle w:val="af3"/>
                <w:noProof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_Toc146522890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113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6E498C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91" w:history="1">
            <w:r w:rsidR="00292F4B" w:rsidRPr="00B21CD3">
              <w:rPr>
                <w:rStyle w:val="af3"/>
                <w:noProof/>
              </w:rPr>
              <w:t>14. Перечень нормативных правовых и иных документов, использованных при подготовке комплекта оценочных средств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_Toc146522891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113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BB7EE5" w:rsidRDefault="00BB7EE5">
          <w:r>
            <w:rPr>
              <w:b/>
              <w:bCs/>
            </w:rPr>
            <w:fldChar w:fldCharType="end"/>
          </w:r>
        </w:p>
      </w:sdtContent>
    </w:sdt>
    <w:p w:rsidR="00D37918" w:rsidRDefault="00D37918"/>
    <w:p w:rsidR="00BB7EE5" w:rsidRPr="00BB7EE5" w:rsidRDefault="002131AD" w:rsidP="00BB7EE5">
      <w:pPr>
        <w:pStyle w:val="3"/>
        <w:rPr>
          <w:rStyle w:val="ae"/>
          <w:b/>
          <w:bCs/>
        </w:rPr>
      </w:pPr>
      <w:r>
        <w:rPr>
          <w:sz w:val="24"/>
          <w:szCs w:val="24"/>
          <w:lang w:eastAsia="ru-RU"/>
        </w:rPr>
        <w:br w:type="page"/>
      </w:r>
      <w:bookmarkStart w:id="9" w:name="_Toc87296036"/>
      <w:bookmarkStart w:id="10" w:name="_Toc112268578"/>
      <w:bookmarkStart w:id="11" w:name="_Toc144993596"/>
      <w:bookmarkStart w:id="12" w:name="_Toc144993704"/>
      <w:bookmarkStart w:id="13" w:name="_Toc146522878"/>
      <w:r w:rsidRPr="00BB7EE5">
        <w:t>1. Наименование квалификации и уровень квалификации</w:t>
      </w:r>
      <w:r w:rsidRPr="00BB7EE5">
        <w:rPr>
          <w:rStyle w:val="ae"/>
          <w:b/>
          <w:bCs/>
        </w:rPr>
        <w:t>:</w:t>
      </w:r>
      <w:bookmarkEnd w:id="9"/>
      <w:bookmarkEnd w:id="10"/>
      <w:bookmarkEnd w:id="11"/>
      <w:bookmarkEnd w:id="12"/>
      <w:bookmarkEnd w:id="13"/>
    </w:p>
    <w:p w:rsidR="00C95A4F" w:rsidRPr="00A91049" w:rsidRDefault="00D84B43" w:rsidP="00D84B43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D84B43">
        <w:rPr>
          <w:rFonts w:ascii="Times New Roman" w:hAnsi="Times New Roman"/>
          <w:noProof/>
          <w:sz w:val="24"/>
          <w:szCs w:val="24"/>
          <w:lang w:eastAsia="ru-RU"/>
        </w:rPr>
        <w:t>Специалист по строительству особо опасных, технически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D84B43">
        <w:rPr>
          <w:rFonts w:ascii="Times New Roman" w:hAnsi="Times New Roman"/>
          <w:noProof/>
          <w:sz w:val="24"/>
          <w:szCs w:val="24"/>
          <w:lang w:eastAsia="ru-RU"/>
        </w:rPr>
        <w:t>сложных и уникальных объектов (6 уровень квалификации)</w:t>
      </w:r>
    </w:p>
    <w:p w:rsidR="00666423" w:rsidRDefault="009F0B16" w:rsidP="00666423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  <w:r w:rsidRPr="001116B3">
        <w:rPr>
          <w:rFonts w:ascii="Times New Roman" w:hAnsi="Times New Roman"/>
          <w:noProof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  <w:bookmarkStart w:id="14" w:name="_Toc87296037"/>
      <w:bookmarkStart w:id="15" w:name="_Toc112268579"/>
      <w:bookmarkStart w:id="16" w:name="_Toc144993597"/>
      <w:bookmarkStart w:id="17" w:name="_Toc144993705"/>
    </w:p>
    <w:p w:rsidR="00666423" w:rsidRDefault="00666423" w:rsidP="006664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66423" w:rsidRPr="00BB7EE5" w:rsidRDefault="002131AD" w:rsidP="00BB7EE5">
      <w:pPr>
        <w:pStyle w:val="3"/>
        <w:rPr>
          <w:rStyle w:val="ae"/>
          <w:b/>
          <w:bCs/>
        </w:rPr>
      </w:pPr>
      <w:bookmarkStart w:id="18" w:name="_Toc146522879"/>
      <w:r w:rsidRPr="00BB7EE5">
        <w:t>2. Номер квалификации</w:t>
      </w:r>
      <w:r w:rsidRPr="00BB7EE5">
        <w:rPr>
          <w:rStyle w:val="ae"/>
          <w:b/>
          <w:bCs/>
        </w:rPr>
        <w:t>:</w:t>
      </w:r>
      <w:bookmarkEnd w:id="14"/>
      <w:bookmarkEnd w:id="15"/>
      <w:bookmarkEnd w:id="18"/>
    </w:p>
    <w:p w:rsidR="002131AD" w:rsidRPr="00666423" w:rsidRDefault="002131AD" w:rsidP="002C6BA1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A91049">
        <w:rPr>
          <w:rFonts w:ascii="Times New Roman" w:hAnsi="Times New Roman"/>
          <w:sz w:val="24"/>
          <w:szCs w:val="24"/>
          <w:lang w:eastAsia="ru-RU"/>
        </w:rPr>
        <w:t>16.02500</w:t>
      </w:r>
      <w:r w:rsidRPr="00334A05">
        <w:rPr>
          <w:rFonts w:ascii="Times New Roman" w:hAnsi="Times New Roman"/>
          <w:sz w:val="24"/>
          <w:szCs w:val="24"/>
          <w:lang w:eastAsia="ru-RU"/>
        </w:rPr>
        <w:t>.</w:t>
      </w:r>
      <w:bookmarkEnd w:id="16"/>
      <w:bookmarkEnd w:id="17"/>
      <w:r w:rsidR="00830A70">
        <w:rPr>
          <w:rFonts w:ascii="Times New Roman" w:hAnsi="Times New Roman"/>
          <w:sz w:val="24"/>
          <w:szCs w:val="24"/>
          <w:lang w:eastAsia="ru-RU"/>
        </w:rPr>
        <w:t>10</w:t>
      </w:r>
    </w:p>
    <w:p w:rsidR="00666423" w:rsidRDefault="002131AD" w:rsidP="006664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131AD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  <w:bookmarkStart w:id="19" w:name="_Toc87296038"/>
      <w:bookmarkStart w:id="20" w:name="_Toc112268580"/>
      <w:bookmarkStart w:id="21" w:name="_Toc144993598"/>
      <w:bookmarkStart w:id="22" w:name="_Toc144993706"/>
    </w:p>
    <w:p w:rsidR="00666423" w:rsidRPr="00D05C3C" w:rsidRDefault="00666423" w:rsidP="006664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5C3C" w:rsidRPr="00D05C3C" w:rsidRDefault="00D05C3C" w:rsidP="006664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2248" w:rsidRPr="00666423" w:rsidRDefault="00732248" w:rsidP="00666423">
      <w:pPr>
        <w:widowControl w:val="0"/>
        <w:autoSpaceDE w:val="0"/>
        <w:autoSpaceDN w:val="0"/>
        <w:spacing w:after="0" w:line="240" w:lineRule="auto"/>
        <w:rPr>
          <w:rStyle w:val="ae"/>
          <w:b w:val="0"/>
          <w:bCs w:val="0"/>
          <w:sz w:val="20"/>
          <w:szCs w:val="20"/>
          <w:lang w:eastAsia="ru-RU"/>
        </w:rPr>
      </w:pPr>
      <w:bookmarkStart w:id="23" w:name="_Toc146522880"/>
      <w:r w:rsidRPr="00BB7EE5">
        <w:rPr>
          <w:rStyle w:val="30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</w:r>
      <w:bookmarkEnd w:id="19"/>
      <w:bookmarkEnd w:id="20"/>
      <w:bookmarkEnd w:id="23"/>
      <w:r w:rsidR="00C710DB" w:rsidRPr="00666423">
        <w:rPr>
          <w:rStyle w:val="ae"/>
        </w:rPr>
        <w:t xml:space="preserve"> </w:t>
      </w:r>
      <w:r w:rsidRPr="00BB7EE5">
        <w:rPr>
          <w:rStyle w:val="ae"/>
          <w:sz w:val="24"/>
          <w:szCs w:val="24"/>
        </w:rPr>
        <w:t>(далее – требования к квалификации)</w:t>
      </w:r>
      <w:r w:rsidRPr="00666423">
        <w:rPr>
          <w:rStyle w:val="ae"/>
        </w:rPr>
        <w:t>:</w:t>
      </w:r>
      <w:bookmarkEnd w:id="21"/>
      <w:bookmarkEnd w:id="22"/>
    </w:p>
    <w:p w:rsidR="00732248" w:rsidRPr="00A91049" w:rsidRDefault="006E498C" w:rsidP="007638F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hyperlink r:id="rId9" w:anchor="6540IN" w:history="1">
        <w:r w:rsidR="00732248" w:rsidRPr="00A91049">
          <w:rPr>
            <w:rFonts w:ascii="Times New Roman" w:hAnsi="Times New Roman"/>
            <w:sz w:val="24"/>
            <w:szCs w:val="24"/>
            <w:lang w:eastAsia="ru-RU"/>
          </w:rPr>
          <w:t>«Специалист по организации строительства»</w:t>
        </w:r>
      </w:hyperlink>
      <w:r w:rsidR="00732248" w:rsidRPr="00A91049">
        <w:rPr>
          <w:rFonts w:ascii="Times New Roman" w:hAnsi="Times New Roman"/>
          <w:sz w:val="24"/>
          <w:szCs w:val="24"/>
          <w:lang w:eastAsia="ru-RU"/>
        </w:rPr>
        <w:t>, код 16.025 (утв. приказом Министерства труда и социальной защиты РФ от 21 апреля 2022 года N 231н, рег.</w:t>
      </w:r>
      <w:r w:rsidR="001D7241" w:rsidRPr="00A910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2248" w:rsidRPr="00A91049">
        <w:rPr>
          <w:rFonts w:ascii="Times New Roman" w:hAnsi="Times New Roman"/>
          <w:sz w:val="24"/>
          <w:szCs w:val="24"/>
          <w:lang w:eastAsia="ru-RU"/>
        </w:rPr>
        <w:t>номер 244)</w:t>
      </w:r>
    </w:p>
    <w:p w:rsidR="00666423" w:rsidRDefault="00732248" w:rsidP="0066642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32248">
        <w:rPr>
          <w:rFonts w:ascii="Times New Roman" w:hAnsi="Times New Roman"/>
          <w:sz w:val="28"/>
          <w:szCs w:val="28"/>
          <w:lang w:eastAsia="ru-RU"/>
        </w:rPr>
        <w:t>(</w:t>
      </w:r>
      <w:r w:rsidRPr="00732248">
        <w:rPr>
          <w:rFonts w:ascii="Times New Roman" w:hAnsi="Times New Roman"/>
          <w:sz w:val="20"/>
          <w:szCs w:val="20"/>
          <w:lang w:eastAsia="ru-RU"/>
        </w:rPr>
        <w:t>наименование</w:t>
      </w:r>
      <w:r w:rsidRPr="00732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248">
        <w:rPr>
          <w:rFonts w:ascii="Times New Roman" w:hAnsi="Times New Roman"/>
          <w:sz w:val="20"/>
          <w:szCs w:val="20"/>
          <w:lang w:eastAsia="ru-RU"/>
        </w:rPr>
        <w:t>и код профессионального стандарта либо наименование и реквизиты документов, устанавливающих квалификационные требования)</w:t>
      </w:r>
      <w:bookmarkStart w:id="24" w:name="_Toc87296039"/>
      <w:bookmarkStart w:id="25" w:name="_Toc112268581"/>
      <w:bookmarkStart w:id="26" w:name="_Toc144993599"/>
      <w:bookmarkStart w:id="27" w:name="_Toc144993707"/>
    </w:p>
    <w:p w:rsidR="00666423" w:rsidRPr="00D05C3C" w:rsidRDefault="00666423" w:rsidP="0066642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5C3C" w:rsidRPr="00D05C3C" w:rsidRDefault="00D05C3C" w:rsidP="0066642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7B0C" w:rsidRPr="00666423" w:rsidRDefault="00897B0C" w:rsidP="00666423">
      <w:pPr>
        <w:widowControl w:val="0"/>
        <w:autoSpaceDE w:val="0"/>
        <w:autoSpaceDN w:val="0"/>
        <w:spacing w:after="0" w:line="240" w:lineRule="auto"/>
        <w:contextualSpacing/>
        <w:rPr>
          <w:rStyle w:val="ae"/>
          <w:b w:val="0"/>
          <w:bCs w:val="0"/>
          <w:sz w:val="20"/>
          <w:szCs w:val="20"/>
          <w:lang w:eastAsia="ru-RU"/>
        </w:rPr>
      </w:pPr>
      <w:bookmarkStart w:id="28" w:name="_Toc146522881"/>
      <w:r w:rsidRPr="00BB7EE5">
        <w:rPr>
          <w:rStyle w:val="30"/>
        </w:rPr>
        <w:t>4. Вид профессиональной деятельности</w:t>
      </w:r>
      <w:bookmarkEnd w:id="28"/>
      <w:r w:rsidRPr="00666423">
        <w:rPr>
          <w:rStyle w:val="ae"/>
        </w:rPr>
        <w:t>:</w:t>
      </w:r>
      <w:bookmarkEnd w:id="24"/>
      <w:bookmarkEnd w:id="25"/>
      <w:bookmarkEnd w:id="26"/>
      <w:bookmarkEnd w:id="27"/>
    </w:p>
    <w:p w:rsidR="00666423" w:rsidRDefault="00897B0C" w:rsidP="0066642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1049">
        <w:rPr>
          <w:rFonts w:ascii="Times New Roman" w:hAnsi="Times New Roman"/>
          <w:sz w:val="24"/>
          <w:szCs w:val="24"/>
          <w:lang w:eastAsia="ru-RU"/>
        </w:rPr>
        <w:t>Организация строительства, реконструкции, капитального ремонта, сноса объектов капитального строительства</w:t>
      </w:r>
      <w:bookmarkStart w:id="29" w:name="_Toc144993600"/>
      <w:bookmarkStart w:id="30" w:name="_Toc144993708"/>
    </w:p>
    <w:p w:rsidR="00666423" w:rsidRDefault="00666423" w:rsidP="0066642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05C3C" w:rsidRDefault="00D05C3C" w:rsidP="00624D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C677B" w:rsidRPr="00BB7EE5" w:rsidRDefault="003E3F99" w:rsidP="00BB7EE5">
      <w:pPr>
        <w:pStyle w:val="3"/>
        <w:rPr>
          <w:rStyle w:val="ae"/>
          <w:b/>
          <w:bCs/>
        </w:rPr>
      </w:pPr>
      <w:bookmarkStart w:id="31" w:name="_Toc146522882"/>
      <w:r w:rsidRPr="002146E6">
        <w:rPr>
          <w:rStyle w:val="ae"/>
          <w:b/>
          <w:bCs/>
        </w:rPr>
        <w:t>5.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Спецификация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заданий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для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теоретического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этапа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профессионального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экзамена</w:t>
      </w:r>
      <w:bookmarkEnd w:id="29"/>
      <w:bookmarkEnd w:id="30"/>
      <w:r w:rsidR="00BB7EE5">
        <w:rPr>
          <w:rStyle w:val="ae"/>
          <w:b/>
          <w:bCs/>
        </w:rPr>
        <w:t>: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105"/>
        <w:gridCol w:w="1842"/>
        <w:gridCol w:w="3965"/>
      </w:tblGrid>
      <w:tr w:rsidR="006540B0" w:rsidTr="00C37E70">
        <w:trPr>
          <w:trHeight w:val="20"/>
        </w:trPr>
        <w:tc>
          <w:tcPr>
            <w:tcW w:w="2071" w:type="pct"/>
          </w:tcPr>
          <w:p w:rsidR="002146E6" w:rsidRDefault="002146E6" w:rsidP="0021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929" w:type="pct"/>
          </w:tcPr>
          <w:p w:rsidR="002146E6" w:rsidRDefault="002146E6" w:rsidP="0021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000" w:type="pct"/>
          </w:tcPr>
          <w:p w:rsidR="002146E6" w:rsidRPr="00D060C7" w:rsidRDefault="002146E6" w:rsidP="0021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Тип и № задания</w:t>
            </w:r>
          </w:p>
        </w:tc>
      </w:tr>
      <w:tr w:rsidR="001B4BA9" w:rsidTr="00C37E70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D060C7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0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BA9" w:rsidTr="00360DFE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2146E6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ТФ 3.2.1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производству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дельных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C4324E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1A369B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69B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9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96912"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задани</w:t>
            </w:r>
            <w:r w:rsidR="004969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C4324E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относящегося к категории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особо опасных, технически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сложных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и уникальных объектов,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исключением особо опасных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и технически сложных объектов, являющихся объектами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атомной энергии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8E326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1B4BA9"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выбором ответов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C55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и гражданско-правовых отношений, нормативных технических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производства этапа строительных работ, в том числе работ по сносу объектов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–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технологическим процессам производства видов и комплексов строительных работ, выполняемым при производстве этапа строительных работ, в том числе работ по сносу объектов капитального строительства, относящихся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Виды геодезических работ на участке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участке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36 - задание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участкам и рабочим местам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основаниям, порядку получения и оформлению необходимых разрешений на производство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Виды строительных работ и (или) профессий, для допуска к которым необходимо наличие документов, подтверждающих допуск к производству строительных работ повышенной опасности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496912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Виды строительных работ повышенной опасности при производстве этапа строительных работ, для допуска к которым необходимо оформлять наряд-допуск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оформлению необходимых допусков к производству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496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и учетной документации участка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Средства и методы внесения, хранения, обмена и передачи электронных документов информационной модели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ее наличии)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ТФ 3.2.2 Управление производством отдельных этапов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Методы и средства расчета планируемой потребности в трудовых, материальных и технических ресурсах,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496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Виды и технические характеристики основного строительного оборудования, инструмента, технологической оснастки,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Виды и технические характеристики основных строительных машин, механизмов, энергетических установок, транспортных средств,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Методы и средства сметного нормирования и ценообразования в строительстве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3E3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3E3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Средства и методы внесения, хранения, обмена и передачи электронных документов информационной модели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ее наличии)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ТФ 3.2.3 Строительный контроль производства отдельных этапов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tabs>
                <w:tab w:val="left" w:pos="41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и документы системы технического регулирования и стандартизации в сфере градостроительной деятельности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содержанию, организации и порядку проведения строительного контроля и государственного строительного надзора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Методы и средства проведения строительного контроля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строительным материалам, изделиям, конструкциям и оборудованию, используемым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материалов, изделий, конструкций и оборудования,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работ, выполняемых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Схемы операционного контроля качества при производстве видов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Методы и средства устранения отклонений технологических процессов и результатов производства этапа строительных работ 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производства этапа строительных работ,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ТФ 3.2.4 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Сдача и приемка выполненных отдельных этапов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и гражданско-правовых отношений к содержанию, организации и порядку проведения сдачи и приемки выполненного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202EB6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202EB6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3E362C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362C">
              <w:rPr>
                <w:rFonts w:ascii="Times New Roman" w:hAnsi="Times New Roman"/>
                <w:color w:val="000000"/>
                <w:sz w:val="24"/>
                <w:szCs w:val="24"/>
              </w:rPr>
              <w:t>3 -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(технической, доказательной) документации при консервации незавершенного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202EB6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3E362C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1B4BA9" w:rsidRPr="003E362C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7630" w:rsidRPr="00A91049" w:rsidRDefault="00A27630" w:rsidP="004B18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049">
        <w:rPr>
          <w:rFonts w:ascii="Times New Roman" w:hAnsi="Times New Roman"/>
          <w:sz w:val="24"/>
          <w:szCs w:val="24"/>
          <w:lang w:eastAsia="ru-RU"/>
        </w:rPr>
        <w:t>Общая информация по структуре заданий для теоретического этапа профессионального экзамена:</w:t>
      </w:r>
    </w:p>
    <w:p w:rsidR="001F42CF" w:rsidRPr="004B18A6" w:rsidRDefault="001F42CF" w:rsidP="004B18A6">
      <w:pPr>
        <w:pStyle w:val="af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8A6">
        <w:rPr>
          <w:rFonts w:ascii="Times New Roman" w:hAnsi="Times New Roman"/>
          <w:sz w:val="24"/>
          <w:szCs w:val="24"/>
          <w:lang w:eastAsia="ru-RU"/>
        </w:rPr>
        <w:t>всего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заданий: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F59" w:rsidRPr="008E3269">
        <w:rPr>
          <w:rFonts w:ascii="Times New Roman" w:hAnsi="Times New Roman"/>
          <w:sz w:val="24"/>
          <w:szCs w:val="24"/>
          <w:lang w:eastAsia="ru-RU"/>
        </w:rPr>
        <w:t>2</w:t>
      </w:r>
      <w:r w:rsidR="008E3269" w:rsidRPr="008E3269">
        <w:rPr>
          <w:rFonts w:ascii="Times New Roman" w:hAnsi="Times New Roman"/>
          <w:sz w:val="24"/>
          <w:szCs w:val="24"/>
          <w:lang w:eastAsia="ru-RU"/>
        </w:rPr>
        <w:t>5</w:t>
      </w:r>
      <w:r w:rsidR="006540B0" w:rsidRPr="008E3269">
        <w:rPr>
          <w:rFonts w:ascii="Times New Roman" w:hAnsi="Times New Roman"/>
          <w:sz w:val="24"/>
          <w:szCs w:val="24"/>
          <w:lang w:eastAsia="ru-RU"/>
        </w:rPr>
        <w:t>0</w:t>
      </w:r>
      <w:r w:rsidR="00A27630" w:rsidRPr="008E3269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A27630" w:rsidRPr="004B18A6">
        <w:rPr>
          <w:rFonts w:ascii="Times New Roman" w:hAnsi="Times New Roman"/>
          <w:sz w:val="24"/>
          <w:szCs w:val="24"/>
          <w:lang w:eastAsia="ru-RU"/>
        </w:rPr>
        <w:t xml:space="preserve"> выбором ответов;</w:t>
      </w:r>
    </w:p>
    <w:p w:rsidR="00666423" w:rsidRPr="004B18A6" w:rsidRDefault="001F42CF" w:rsidP="004B18A6">
      <w:pPr>
        <w:pStyle w:val="af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8A6">
        <w:rPr>
          <w:rFonts w:ascii="Times New Roman" w:hAnsi="Times New Roman"/>
          <w:sz w:val="24"/>
          <w:szCs w:val="24"/>
          <w:lang w:eastAsia="ru-RU"/>
        </w:rPr>
        <w:t>время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выполнения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заданий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для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теоретического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этапа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экзамена:</w:t>
      </w:r>
      <w:r w:rsidR="00014203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08A" w:rsidRPr="004B18A6">
        <w:rPr>
          <w:rFonts w:ascii="Times New Roman" w:hAnsi="Times New Roman"/>
          <w:sz w:val="24"/>
          <w:szCs w:val="24"/>
          <w:lang w:eastAsia="ru-RU"/>
        </w:rPr>
        <w:t xml:space="preserve">60 </w:t>
      </w:r>
      <w:r w:rsidRPr="004B18A6">
        <w:rPr>
          <w:rFonts w:ascii="Times New Roman" w:hAnsi="Times New Roman"/>
          <w:sz w:val="24"/>
          <w:szCs w:val="24"/>
          <w:lang w:eastAsia="ru-RU"/>
        </w:rPr>
        <w:t>мин</w:t>
      </w:r>
      <w:r w:rsidRPr="004B18A6">
        <w:rPr>
          <w:rFonts w:ascii="Times New Roman" w:hAnsi="Times New Roman"/>
          <w:sz w:val="28"/>
          <w:szCs w:val="28"/>
          <w:lang w:eastAsia="ru-RU"/>
        </w:rPr>
        <w:t>.</w:t>
      </w:r>
      <w:bookmarkStart w:id="32" w:name="_Toc144993601"/>
      <w:bookmarkStart w:id="33" w:name="_Toc144993709"/>
    </w:p>
    <w:p w:rsidR="00666423" w:rsidRDefault="00666423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C3C" w:rsidRPr="00D05C3C" w:rsidRDefault="00D05C3C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36AB" w:rsidRPr="00BB7EE5" w:rsidRDefault="00A03627" w:rsidP="00BB7EE5">
      <w:pPr>
        <w:pStyle w:val="3"/>
        <w:rPr>
          <w:rStyle w:val="ae"/>
          <w:b/>
          <w:bCs/>
        </w:rPr>
      </w:pPr>
      <w:bookmarkStart w:id="34" w:name="_Toc146522883"/>
      <w:r w:rsidRPr="00BB7EE5">
        <w:rPr>
          <w:rStyle w:val="ae"/>
          <w:b/>
          <w:bCs/>
        </w:rPr>
        <w:t>6.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Спецификация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заданий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для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практического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этапа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профессионального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экзамена</w:t>
      </w:r>
      <w:bookmarkEnd w:id="32"/>
      <w:bookmarkEnd w:id="33"/>
      <w:r w:rsidR="00BB7EE5">
        <w:rPr>
          <w:rStyle w:val="ae"/>
          <w:b/>
          <w:bCs/>
        </w:rPr>
        <w:t>:</w:t>
      </w:r>
      <w:bookmarkEnd w:id="34"/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786"/>
        <w:gridCol w:w="3386"/>
        <w:gridCol w:w="2284"/>
      </w:tblGrid>
      <w:tr w:rsidR="00253CA1" w:rsidRPr="00A91049" w:rsidTr="007F51AA">
        <w:tc>
          <w:tcPr>
            <w:tcW w:w="4786" w:type="dxa"/>
          </w:tcPr>
          <w:p w:rsidR="00253CA1" w:rsidRPr="00A91049" w:rsidRDefault="00253CA1" w:rsidP="00EF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функции, трудовые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умения в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требованиями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к квалификации, на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которым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оценка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3386" w:type="dxa"/>
          </w:tcPr>
          <w:p w:rsidR="00253CA1" w:rsidRPr="00A91049" w:rsidRDefault="00253CA1" w:rsidP="0025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284" w:type="dxa"/>
          </w:tcPr>
          <w:p w:rsidR="00253CA1" w:rsidRPr="00A91049" w:rsidRDefault="00253CA1" w:rsidP="0025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 и № задания </w:t>
            </w:r>
          </w:p>
          <w:p w:rsidR="00253CA1" w:rsidRPr="00A91049" w:rsidRDefault="00253CA1" w:rsidP="0025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CA1" w:rsidRPr="00A91049" w:rsidTr="007F51AA">
        <w:trPr>
          <w:trHeight w:val="90"/>
        </w:trPr>
        <w:tc>
          <w:tcPr>
            <w:tcW w:w="4786" w:type="dxa"/>
            <w:vAlign w:val="center"/>
          </w:tcPr>
          <w:p w:rsidR="00253CA1" w:rsidRPr="00A91049" w:rsidRDefault="00253CA1" w:rsidP="00253C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6" w:type="dxa"/>
            <w:vAlign w:val="center"/>
          </w:tcPr>
          <w:p w:rsidR="00253CA1" w:rsidRPr="00A91049" w:rsidRDefault="00253CA1" w:rsidP="00253C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vAlign w:val="center"/>
          </w:tcPr>
          <w:p w:rsidR="00253CA1" w:rsidRPr="00A91049" w:rsidRDefault="00253CA1" w:rsidP="00253C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53CA1" w:rsidRPr="00A91049" w:rsidTr="007F51AA">
        <w:trPr>
          <w:trHeight w:val="90"/>
        </w:trPr>
        <w:tc>
          <w:tcPr>
            <w:tcW w:w="4786" w:type="dxa"/>
          </w:tcPr>
          <w:p w:rsidR="00C123D0" w:rsidRPr="00C123D0" w:rsidRDefault="00C123D0" w:rsidP="00C12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3.2.1, код отсутствует:</w:t>
            </w:r>
            <w:r w:rsidRPr="00C12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производству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23D0" w:rsidRPr="00C123D0" w:rsidRDefault="00C123D0" w:rsidP="00C12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ТД:</w:t>
            </w:r>
            <w:r w:rsidRPr="00C12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Входной контроль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проекта организации работ по сносу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его наличии) в объеме, необходимом для производства этапа строительных работ.</w:t>
            </w:r>
          </w:p>
          <w:p w:rsidR="00253CA1" w:rsidRPr="00A91049" w:rsidRDefault="00C123D0" w:rsidP="00C12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C12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проекте организации работ по сносу объекта капитального строительства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его наличии) в объеме, необходимом для производства этапа строительных работ.</w:t>
            </w:r>
          </w:p>
        </w:tc>
        <w:tc>
          <w:tcPr>
            <w:tcW w:w="3386" w:type="dxa"/>
          </w:tcPr>
          <w:p w:rsidR="00C123D0" w:rsidRPr="00A91049" w:rsidRDefault="00C123D0" w:rsidP="00C12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  <w:p w:rsidR="00253CA1" w:rsidRPr="00A91049" w:rsidRDefault="00253CA1" w:rsidP="00EF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253CA1" w:rsidRPr="00A91049" w:rsidRDefault="00253CA1" w:rsidP="00EF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3.2.1, код отсутствует.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производству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 w:rsidR="004753CA" w:rsidRPr="00475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энергии,  проекта организации работ по сносу объекта капитального строительства 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 (при его наличии) в объеме, необходимом для производства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4753CA" w:rsidRPr="00475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наличие необходимых согласований, комплектность и достаточность технической информации в представленной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 проекте организации работ по сносу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 (при наличии) в объеме, необходимом для производства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83554B" w:rsidRDefault="005F3CFD" w:rsidP="009B5A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выполнение трудовых функций, трудовых действий в модельных условиях </w:t>
            </w: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код отсутствует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производству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оформления и контроль наличия необходимых допусков к производству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участки производства видов строительных работ, рабочие места, находящиеся под воздействием вредных и (или) опасных факторов производства этапа </w:t>
            </w:r>
            <w:proofErr w:type="gramStart"/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>строи-тельных</w:t>
            </w:r>
            <w:proofErr w:type="gramEnd"/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работ. </w:t>
            </w:r>
          </w:p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необходимый перечень коллективных и индивидуальных средств защиты работников от вредных и опасных факторов производства этапа строительных работ.</w:t>
            </w:r>
          </w:p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Оформлять документацию по исполнению требований охраны труда, пожарной безопасности и охраны окружающей среды при производстве этапа строительных работ.       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перечень строительных работ повышенной опасности при производстве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ТФ 3.2.1, код </w:t>
            </w:r>
            <w:r w:rsidRPr="00253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производству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проекта организации работ по сносу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его наличии) в объеме, необходимом для производства этапа строительных работ.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проекте организации работ по сносу объекта капитального строительства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его наличии) в объеме, необходимом для производства этапа строительных работ.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3.2.2, код отсутствует.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производством отдельных этапов строительных работ.</w:t>
            </w:r>
          </w:p>
          <w:p w:rsidR="005F3CFD" w:rsidRPr="009F2360" w:rsidRDefault="005F3CFD" w:rsidP="005F3C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C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материальных и технических ресурсов, используемых при производстве этапа строительных работ.</w:t>
            </w:r>
          </w:p>
          <w:p w:rsidR="005F3CFD" w:rsidRP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последовательность и рассчитывать объемы производственных заданий при производстве этапа строительных работ.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Рассчитывать потребность производственных заданий в материальных и технических ресурсах, используемых при производстве этапа строительных работ.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модельному ответу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ТФ 3.2.2 код </w:t>
            </w:r>
            <w:r w:rsidRPr="00253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</w:t>
            </w:r>
            <w:r w:rsidRPr="00326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т.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производством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Планирование производства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последовательность и рассчитывать объемы производственных заданий при производстве этапа строительных работ.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модельному ответу</w:t>
            </w:r>
          </w:p>
          <w:p w:rsidR="005F3CFD" w:rsidRDefault="005F3CFD" w:rsidP="005F3CFD">
            <w:pPr>
              <w:widowControl w:val="0"/>
              <w:autoSpaceDE w:val="0"/>
              <w:autoSpaceDN w:val="0"/>
              <w:spacing w:line="240" w:lineRule="auto"/>
              <w:ind w:firstLine="15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ГЭСН 81-02-06-2022 с учётом изменений, утверждённых приказом Минстроя России №323/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13.05.2024г.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ТФ 3.2.3, </w:t>
            </w: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253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контроль производства отдельных этапов строительных работ</w:t>
            </w:r>
            <w:r w:rsidRPr="00835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выполненных видов скрытых строительных работ, оказывающих влияние на безопасность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контроль выполнения которых не может быть проведен после выполнения других видов строительных работ при производстве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Проводить контроль соответствия выполненных при производстве этапа строительных работ скрытых строительных работ требованиям нормативных правовых актов, документов системы технического регулирования и стандартизации в сфере градостроительной деятельности и организационно-технологической документации</w:t>
            </w:r>
            <w:r w:rsidR="004753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7517BA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ТФ 3.2.3, </w:t>
            </w: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253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5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Строительный контроль производства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7517BA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Д:</w:t>
            </w:r>
            <w:r w:rsidRPr="0075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законченных ответственных конструкций (элементов, частей)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участков сетей 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7517BA">
              <w:rPr>
                <w:rFonts w:ascii="Times New Roman" w:hAnsi="Times New Roman"/>
                <w:color w:val="000000"/>
                <w:sz w:val="24"/>
                <w:szCs w:val="24"/>
              </w:rPr>
              <w:t>енерно-технического обеспечения, оказывающих влияние на безопасность объекта капитального строительства 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устранение выявленных дефектов которых невозможно без разборки или повреждения других строительных конструкций (элементов, частей) и участков сетей инженерно-технического обеспечения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25644F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51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17BA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контроль соответствия выполненных при производстве этапа строительных работ по сооружению ответственных конструкций, участков сетей инженер-но-технического обеспечения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  <w:p w:rsidR="005F3CFD" w:rsidRPr="00E23472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25644F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F0B6E" w:rsidRPr="00D05C3C" w:rsidRDefault="00EF0B6E" w:rsidP="00EF52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6423" w:rsidRPr="00D05C3C" w:rsidRDefault="00666423" w:rsidP="00EF76A8">
      <w:pPr>
        <w:spacing w:after="0" w:line="360" w:lineRule="auto"/>
        <w:jc w:val="both"/>
        <w:rPr>
          <w:rStyle w:val="ae"/>
          <w:sz w:val="24"/>
          <w:szCs w:val="24"/>
        </w:rPr>
      </w:pPr>
    </w:p>
    <w:p w:rsidR="00EF76A8" w:rsidRPr="00666423" w:rsidRDefault="00EF76A8" w:rsidP="00EF76A8">
      <w:pPr>
        <w:spacing w:after="0" w:line="360" w:lineRule="auto"/>
        <w:jc w:val="both"/>
        <w:rPr>
          <w:rStyle w:val="ae"/>
        </w:rPr>
      </w:pPr>
      <w:bookmarkStart w:id="35" w:name="_Toc146522884"/>
      <w:r w:rsidRPr="00BB7EE5">
        <w:rPr>
          <w:rStyle w:val="30"/>
        </w:rPr>
        <w:t>7. Материально-техническое обеспечение оценочных мероприятий</w:t>
      </w:r>
      <w:bookmarkEnd w:id="35"/>
      <w:r w:rsidRPr="00666423">
        <w:rPr>
          <w:rStyle w:val="ae"/>
        </w:rPr>
        <w:t>: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258">
        <w:rPr>
          <w:rFonts w:ascii="Times New Roman" w:hAnsi="Times New Roman"/>
          <w:sz w:val="24"/>
          <w:szCs w:val="24"/>
          <w:lang w:eastAsia="ru-RU"/>
        </w:rPr>
        <w:t>7.1.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D1258">
        <w:rPr>
          <w:rFonts w:ascii="Times New Roman" w:hAnsi="Times New Roman"/>
          <w:sz w:val="24"/>
          <w:szCs w:val="24"/>
          <w:lang w:eastAsia="ru-RU"/>
        </w:rPr>
        <w:t>Материально-технические ресурсы для обеспече</w:t>
      </w:r>
      <w:r>
        <w:rPr>
          <w:rFonts w:ascii="Times New Roman" w:hAnsi="Times New Roman"/>
          <w:sz w:val="24"/>
          <w:szCs w:val="24"/>
          <w:lang w:eastAsia="ru-RU"/>
        </w:rPr>
        <w:t>ния профессионального экзамена:</w:t>
      </w:r>
    </w:p>
    <w:p w:rsidR="00746A18" w:rsidRPr="005B7A6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помещение площадью не менее 20 кв. м, отвечающее требованиям правил противопожарного режима в Российской Федерации и </w:t>
      </w:r>
      <w:proofErr w:type="gramStart"/>
      <w:r w:rsidRPr="00BA657F">
        <w:rPr>
          <w:rFonts w:ascii="Times New Roman" w:hAnsi="Times New Roman"/>
          <w:sz w:val="24"/>
          <w:szCs w:val="24"/>
          <w:lang w:eastAsia="ru-RU"/>
        </w:rPr>
        <w:t>санитарных правил</w:t>
      </w:r>
      <w:proofErr w:type="gramEnd"/>
      <w:r w:rsidRPr="00BA657F">
        <w:rPr>
          <w:rFonts w:ascii="Times New Roman" w:hAnsi="Times New Roman"/>
          <w:sz w:val="24"/>
          <w:szCs w:val="24"/>
          <w:lang w:eastAsia="ru-RU"/>
        </w:rPr>
        <w:t xml:space="preserve"> и норм (СанПиН), предъявляемым к администра</w:t>
      </w:r>
      <w:r>
        <w:rPr>
          <w:rFonts w:ascii="Times New Roman" w:hAnsi="Times New Roman"/>
          <w:sz w:val="24"/>
          <w:szCs w:val="24"/>
          <w:lang w:eastAsia="ru-RU"/>
        </w:rPr>
        <w:t>тивным или к учебным помещениям, в частности, о</w:t>
      </w:r>
      <w:r w:rsidRPr="00624349">
        <w:rPr>
          <w:rFonts w:ascii="Times New Roman" w:hAnsi="Times New Roman"/>
          <w:sz w:val="24"/>
          <w:szCs w:val="24"/>
          <w:lang w:eastAsia="ru-RU"/>
        </w:rPr>
        <w:t>свещение в помещении должно быть не менее 30</w:t>
      </w:r>
      <w:r>
        <w:rPr>
          <w:rFonts w:ascii="Times New Roman" w:hAnsi="Times New Roman"/>
          <w:sz w:val="24"/>
          <w:szCs w:val="24"/>
          <w:lang w:eastAsia="ru-RU"/>
        </w:rPr>
        <w:t>0 люксов согласно СНиП 23-05-95</w:t>
      </w:r>
      <w:r w:rsidRPr="005B7A67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5B7A6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комплект офисной мебели не менее чем на 5 человек, расходные материалы - канцелярские принадлежности (листы А4, ручка, карандаш), в количестве не менее, чем соответствующем количеству соискателей, одновременно пришедш</w:t>
      </w:r>
      <w:r>
        <w:rPr>
          <w:rFonts w:ascii="Times New Roman" w:hAnsi="Times New Roman"/>
          <w:sz w:val="24"/>
          <w:szCs w:val="24"/>
          <w:lang w:eastAsia="ru-RU"/>
        </w:rPr>
        <w:t>их на профессиональный экзамен</w:t>
      </w:r>
      <w:r w:rsidRPr="005B7A67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BA657F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персональные компьютеры (далее – </w:t>
      </w:r>
      <w:r>
        <w:rPr>
          <w:rFonts w:ascii="Times New Roman" w:hAnsi="Times New Roman"/>
          <w:sz w:val="24"/>
          <w:szCs w:val="24"/>
          <w:lang w:eastAsia="ru-RU"/>
        </w:rPr>
        <w:t xml:space="preserve">АРМ, </w:t>
      </w:r>
      <w:r w:rsidRPr="00BA657F">
        <w:rPr>
          <w:rFonts w:ascii="Times New Roman" w:hAnsi="Times New Roman"/>
          <w:sz w:val="24"/>
          <w:szCs w:val="24"/>
          <w:lang w:eastAsia="ru-RU"/>
        </w:rPr>
        <w:t>автоматизированное рабочее место), не менее чем 5 (пять) штук.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7.2.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Технические требования к АРМ</w:t>
      </w:r>
      <w:r>
        <w:rPr>
          <w:rFonts w:ascii="Times New Roman" w:hAnsi="Times New Roman"/>
          <w:sz w:val="24"/>
          <w:szCs w:val="24"/>
          <w:lang w:eastAsia="ru-RU"/>
        </w:rPr>
        <w:t xml:space="preserve"> соискателя: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процессор с частотой не менее 2Ггц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размер оперативного запоминающего ус</w:t>
      </w:r>
      <w:r>
        <w:rPr>
          <w:rFonts w:ascii="Times New Roman" w:hAnsi="Times New Roman"/>
          <w:sz w:val="24"/>
          <w:szCs w:val="24"/>
          <w:lang w:eastAsia="ru-RU"/>
        </w:rPr>
        <w:t>тройства (ОЗУ) - не менее 6 Гб;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размер свободного места на </w:t>
      </w:r>
      <w:r>
        <w:rPr>
          <w:rFonts w:ascii="Times New Roman" w:hAnsi="Times New Roman"/>
          <w:sz w:val="24"/>
          <w:szCs w:val="24"/>
          <w:lang w:eastAsia="ru-RU"/>
        </w:rPr>
        <w:t>системном диске не менее 10 Гб;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веб-камера с микрофоном для </w:t>
      </w:r>
      <w:proofErr w:type="spellStart"/>
      <w:r w:rsidRPr="00BA657F">
        <w:rPr>
          <w:rFonts w:ascii="Times New Roman" w:hAnsi="Times New Roman"/>
          <w:sz w:val="24"/>
          <w:szCs w:val="24"/>
          <w:lang w:eastAsia="ru-RU"/>
        </w:rPr>
        <w:t>видеофиксации</w:t>
      </w:r>
      <w:proofErr w:type="spellEnd"/>
      <w:r w:rsidRPr="00CA1C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1F7EB2">
        <w:rPr>
          <w:rFonts w:ascii="Times New Roman" w:hAnsi="Times New Roman"/>
          <w:sz w:val="24"/>
          <w:szCs w:val="24"/>
          <w:lang w:eastAsia="ru-RU"/>
        </w:rPr>
        <w:t>разрешением не менее 1280х720 пикселей (HD 720p) или 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F7EB2">
        <w:rPr>
          <w:rFonts w:ascii="Times New Roman" w:hAnsi="Times New Roman"/>
          <w:sz w:val="24"/>
          <w:szCs w:val="24"/>
          <w:lang w:eastAsia="ru-RU"/>
        </w:rPr>
        <w:t>с включенным микрофоном с уровнем громкости не менее 50%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0E11D0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клавиатура и мышь</w:t>
      </w:r>
      <w:r w:rsidRPr="000E11D0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0E11D0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1D0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0E11D0">
        <w:rPr>
          <w:rFonts w:ascii="Times New Roman" w:hAnsi="Times New Roman"/>
          <w:sz w:val="24"/>
          <w:szCs w:val="24"/>
          <w:lang w:eastAsia="ru-RU"/>
        </w:rPr>
        <w:t>онитор, обеспечивающий отображение информации на экране с разрешением не менее 1280</w:t>
      </w:r>
      <w:r w:rsidRPr="000E11D0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0E11D0">
        <w:rPr>
          <w:rFonts w:ascii="Times New Roman" w:hAnsi="Times New Roman"/>
          <w:sz w:val="24"/>
          <w:szCs w:val="24"/>
          <w:lang w:eastAsia="ru-RU"/>
        </w:rPr>
        <w:t>1024.</w:t>
      </w:r>
    </w:p>
    <w:p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7.3. Требования к программному обеспечению АРМ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рограмма для работы с электронными документами в форматах </w:t>
      </w:r>
      <w:r w:rsidRPr="00CA1CF1">
        <w:rPr>
          <w:rFonts w:ascii="Times New Roman" w:hAnsi="Times New Roman"/>
          <w:sz w:val="24"/>
          <w:szCs w:val="24"/>
          <w:lang w:eastAsia="ru-RU"/>
        </w:rPr>
        <w:t>DOCX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1CF1">
        <w:rPr>
          <w:rFonts w:ascii="Times New Roman" w:hAnsi="Times New Roman"/>
          <w:sz w:val="24"/>
          <w:szCs w:val="24"/>
          <w:lang w:eastAsia="ru-RU"/>
        </w:rPr>
        <w:t>XLSX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интернет-браузер </w:t>
      </w:r>
      <w:r>
        <w:rPr>
          <w:rFonts w:ascii="Times New Roman" w:hAnsi="Times New Roman"/>
          <w:sz w:val="24"/>
          <w:szCs w:val="24"/>
          <w:lang w:eastAsia="ru-RU"/>
        </w:rPr>
        <w:t xml:space="preserve">не ниже </w:t>
      </w:r>
      <w:r w:rsidRPr="001F7EB2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1F7EB2">
        <w:rPr>
          <w:rFonts w:ascii="Times New Roman" w:hAnsi="Times New Roman"/>
          <w:sz w:val="24"/>
          <w:szCs w:val="24"/>
          <w:lang w:eastAsia="ru-RU"/>
        </w:rPr>
        <w:t>Mozilla</w:t>
      </w:r>
      <w:proofErr w:type="spellEnd"/>
      <w:r w:rsidRPr="001F7EB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EB2">
        <w:rPr>
          <w:rFonts w:ascii="Times New Roman" w:hAnsi="Times New Roman"/>
          <w:sz w:val="24"/>
          <w:szCs w:val="24"/>
          <w:lang w:eastAsia="ru-RU"/>
        </w:rPr>
        <w:t>Firefox</w:t>
      </w:r>
      <w:proofErr w:type="spellEnd"/>
      <w:r w:rsidRPr="001F7EB2">
        <w:rPr>
          <w:rFonts w:ascii="Times New Roman" w:hAnsi="Times New Roman"/>
          <w:sz w:val="24"/>
          <w:szCs w:val="24"/>
          <w:lang w:eastAsia="ru-RU"/>
        </w:rPr>
        <w:t xml:space="preserve"> 80.0» или «</w:t>
      </w:r>
      <w:proofErr w:type="spellStart"/>
      <w:r w:rsidRPr="001F7EB2">
        <w:rPr>
          <w:rFonts w:ascii="Times New Roman" w:hAnsi="Times New Roman"/>
          <w:sz w:val="24"/>
          <w:szCs w:val="24"/>
          <w:lang w:eastAsia="ru-RU"/>
        </w:rPr>
        <w:t>Google</w:t>
      </w:r>
      <w:proofErr w:type="spellEnd"/>
      <w:r w:rsidRPr="001F7EB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EB2">
        <w:rPr>
          <w:rFonts w:ascii="Times New Roman" w:hAnsi="Times New Roman"/>
          <w:sz w:val="24"/>
          <w:szCs w:val="24"/>
          <w:lang w:eastAsia="ru-RU"/>
        </w:rPr>
        <w:t>Ghrome</w:t>
      </w:r>
      <w:proofErr w:type="spellEnd"/>
      <w:r w:rsidRPr="001F7EB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84.0».</w:t>
      </w:r>
      <w:r w:rsidRPr="005B7A67">
        <w:t xml:space="preserve"> </w:t>
      </w:r>
      <w:r w:rsidRPr="005B7A67">
        <w:rPr>
          <w:rFonts w:ascii="Times New Roman" w:hAnsi="Times New Roman"/>
          <w:sz w:val="24"/>
          <w:szCs w:val="24"/>
          <w:lang w:eastAsia="ru-RU"/>
        </w:rPr>
        <w:t>Использование других браузеров является возможным, но обеспечение работоспособности не гарантируется.</w:t>
      </w:r>
    </w:p>
    <w:p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7.4.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Выход в телекоммуникационную сеть «Интернет» со статического </w:t>
      </w:r>
      <w:r>
        <w:rPr>
          <w:rFonts w:ascii="Times New Roman" w:hAnsi="Times New Roman"/>
          <w:sz w:val="24"/>
          <w:szCs w:val="24"/>
          <w:lang w:val="en-US" w:eastAsia="ru-RU"/>
        </w:rPr>
        <w:t>IP</w:t>
      </w:r>
      <w:r w:rsidRPr="001F7EB2">
        <w:rPr>
          <w:rFonts w:ascii="Times New Roman" w:hAnsi="Times New Roman"/>
          <w:sz w:val="24"/>
          <w:szCs w:val="24"/>
          <w:lang w:eastAsia="ru-RU"/>
        </w:rPr>
        <w:t>-адреса со скоростью не менее чем 5 Мбит/сек на каждое АРМ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val="en-US" w:eastAsia="ru-RU"/>
        </w:rPr>
        <w:t>IP</w:t>
      </w:r>
      <w:r w:rsidRPr="00CA1CF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камеру.</w:t>
      </w:r>
    </w:p>
    <w:p w:rsidR="00746A18" w:rsidRPr="00E4625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7.5.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Не менее 2 (двух) </w:t>
      </w:r>
      <w:r w:rsidRPr="00CA1CF1">
        <w:rPr>
          <w:rFonts w:ascii="Times New Roman" w:hAnsi="Times New Roman"/>
          <w:sz w:val="24"/>
          <w:szCs w:val="24"/>
          <w:lang w:eastAsia="ru-RU"/>
        </w:rPr>
        <w:t>IP</w:t>
      </w:r>
      <w:r w:rsidRPr="001F7EB2">
        <w:rPr>
          <w:rFonts w:ascii="Times New Roman" w:hAnsi="Times New Roman"/>
          <w:sz w:val="24"/>
          <w:szCs w:val="24"/>
          <w:lang w:eastAsia="ru-RU"/>
        </w:rPr>
        <w:t>-камер на одно помещение для регистрации аудиозаписи и видеозаписи прохождения профессионального экзамена</w:t>
      </w:r>
      <w:r>
        <w:rPr>
          <w:rFonts w:ascii="Times New Roman" w:hAnsi="Times New Roman"/>
          <w:sz w:val="24"/>
          <w:szCs w:val="24"/>
          <w:lang w:eastAsia="ru-RU"/>
        </w:rPr>
        <w:t>, соответствующих следующим т</w:t>
      </w:r>
      <w:r w:rsidRPr="001F7EB2">
        <w:rPr>
          <w:rFonts w:ascii="Times New Roman" w:hAnsi="Times New Roman"/>
          <w:sz w:val="24"/>
          <w:szCs w:val="24"/>
          <w:lang w:eastAsia="ru-RU"/>
        </w:rPr>
        <w:t>ребования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 размещению и функционированию: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 xml:space="preserve">– видеокамеры </w:t>
      </w:r>
      <w:r w:rsidRPr="007657CF">
        <w:rPr>
          <w:rFonts w:ascii="Times New Roman" w:hAnsi="Times New Roman"/>
          <w:sz w:val="24"/>
          <w:szCs w:val="24"/>
          <w:lang w:eastAsia="ru-RU"/>
        </w:rPr>
        <w:t>должны быть закрепл</w:t>
      </w:r>
      <w:r>
        <w:rPr>
          <w:rFonts w:ascii="Times New Roman" w:hAnsi="Times New Roman"/>
          <w:sz w:val="24"/>
          <w:szCs w:val="24"/>
          <w:lang w:eastAsia="ru-RU"/>
        </w:rPr>
        <w:t>ены без возможности перемещения</w:t>
      </w:r>
      <w:r w:rsidRPr="007657CF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4271B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>– видеокамеры должны регистрировать вход в помещение, всех соискателей, все АРМ со стороны клавиатуры, ответственное лицо за проведе</w:t>
      </w:r>
      <w:r>
        <w:rPr>
          <w:rFonts w:ascii="Times New Roman" w:hAnsi="Times New Roman"/>
          <w:sz w:val="24"/>
          <w:szCs w:val="24"/>
          <w:lang w:eastAsia="ru-RU"/>
        </w:rPr>
        <w:t>ние профессионального экзамена;</w:t>
      </w:r>
    </w:p>
    <w:p w:rsidR="00746A18" w:rsidRPr="005B7A6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в</w:t>
      </w:r>
      <w:r w:rsidRPr="005B7A67">
        <w:rPr>
          <w:rFonts w:ascii="Times New Roman" w:hAnsi="Times New Roman"/>
          <w:sz w:val="24"/>
          <w:szCs w:val="24"/>
          <w:lang w:eastAsia="ru-RU"/>
        </w:rPr>
        <w:t>идео должн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B7A67">
        <w:rPr>
          <w:rFonts w:ascii="Times New Roman" w:hAnsi="Times New Roman"/>
          <w:sz w:val="24"/>
          <w:szCs w:val="24"/>
          <w:lang w:eastAsia="ru-RU"/>
        </w:rPr>
        <w:t xml:space="preserve"> содержать акт</w:t>
      </w:r>
      <w:r>
        <w:rPr>
          <w:rFonts w:ascii="Times New Roman" w:hAnsi="Times New Roman"/>
          <w:sz w:val="24"/>
          <w:szCs w:val="24"/>
          <w:lang w:eastAsia="ru-RU"/>
        </w:rPr>
        <w:t>уальную дату и время проведения</w:t>
      </w:r>
      <w:r w:rsidRPr="005B7A67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>– трансляция видео с видеокамеры должна осуществляться через RTSP протокол по заранее зарегистрированным параметрам подключения, разрешение трансляции строго FULL HD 1920х1080 пикселей, стандарт сжатия видеопотока H.264 или H.265, стандарт сжатия аудио потока с использованием кодеков G.711, G.726 или AAC;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>– видеокамеры должны быть включены и доступны не позднее, чем за 5 минут до начала профессионального экзамена, доступны в процессе проведения профессионального экзамена, и отключены не ранее чем за 5 минут после окончания профессионального экзамена. Отключение камер во время профессионального экзамена не допускается.</w:t>
      </w:r>
    </w:p>
    <w:p w:rsidR="00666423" w:rsidRDefault="00666423" w:rsidP="00EF76A8">
      <w:pPr>
        <w:pStyle w:val="Pa2"/>
        <w:spacing w:line="360" w:lineRule="auto"/>
        <w:jc w:val="both"/>
        <w:rPr>
          <w:rStyle w:val="ae"/>
          <w:sz w:val="24"/>
        </w:rPr>
      </w:pPr>
    </w:p>
    <w:p w:rsidR="00D05C3C" w:rsidRPr="00D05C3C" w:rsidRDefault="00D05C3C" w:rsidP="00D05C3C">
      <w:pPr>
        <w:pStyle w:val="Default"/>
        <w:rPr>
          <w:lang w:eastAsia="ru-RU"/>
        </w:rPr>
      </w:pPr>
    </w:p>
    <w:p w:rsidR="00EF76A8" w:rsidRPr="00666423" w:rsidRDefault="00EF76A8" w:rsidP="00EF76A8">
      <w:pPr>
        <w:pStyle w:val="Pa2"/>
        <w:spacing w:line="360" w:lineRule="auto"/>
        <w:jc w:val="both"/>
        <w:rPr>
          <w:rStyle w:val="ae"/>
        </w:rPr>
      </w:pPr>
      <w:bookmarkStart w:id="36" w:name="_Toc146522885"/>
      <w:r w:rsidRPr="00BB7EE5">
        <w:rPr>
          <w:rStyle w:val="30"/>
        </w:rPr>
        <w:t>8. Кадровое обеспечение оценочных мероприятий</w:t>
      </w:r>
      <w:bookmarkEnd w:id="36"/>
      <w:r w:rsidRPr="00666423">
        <w:rPr>
          <w:rStyle w:val="ae"/>
        </w:rPr>
        <w:t>:</w:t>
      </w:r>
    </w:p>
    <w:p w:rsidR="00EF76A8" w:rsidRPr="00AC5292" w:rsidRDefault="00EF76A8" w:rsidP="00EF76A8">
      <w:pPr>
        <w:pStyle w:val="Default"/>
        <w:ind w:firstLine="709"/>
        <w:jc w:val="both"/>
        <w:rPr>
          <w:lang w:eastAsia="ru-RU"/>
        </w:rPr>
      </w:pPr>
      <w:r w:rsidRPr="00AC5292">
        <w:rPr>
          <w:lang w:eastAsia="ru-RU"/>
        </w:rPr>
        <w:t>Членами Экспертной комиссии могут быть специалисты, имеющие высшее образование – магистратура (</w:t>
      </w:r>
      <w:proofErr w:type="spellStart"/>
      <w:r w:rsidRPr="00AC5292">
        <w:rPr>
          <w:lang w:eastAsia="ru-RU"/>
        </w:rPr>
        <w:t>специалитет</w:t>
      </w:r>
      <w:proofErr w:type="spellEnd"/>
      <w:r w:rsidRPr="00AC5292">
        <w:rPr>
          <w:lang w:eastAsia="ru-RU"/>
        </w:rPr>
        <w:t>) по направлениям подготовки в области строительства (Приказ Минстроя России от 6 ноября 2020 г. № 672/</w:t>
      </w:r>
      <w:proofErr w:type="spellStart"/>
      <w:r w:rsidRPr="00AC5292">
        <w:rPr>
          <w:lang w:eastAsia="ru-RU"/>
        </w:rPr>
        <w:t>пр</w:t>
      </w:r>
      <w:proofErr w:type="spellEnd"/>
      <w:r w:rsidRPr="00AC5292">
        <w:rPr>
          <w:lang w:eastAsia="ru-RU"/>
        </w:rPr>
        <w:t xml:space="preserve">). </w:t>
      </w:r>
    </w:p>
    <w:p w:rsidR="00EF76A8" w:rsidRPr="00AC5292" w:rsidRDefault="00EF76A8" w:rsidP="00EF76A8">
      <w:pPr>
        <w:pStyle w:val="Default"/>
        <w:ind w:firstLine="709"/>
        <w:jc w:val="both"/>
        <w:rPr>
          <w:u w:val="single"/>
          <w:lang w:eastAsia="ru-RU"/>
        </w:rPr>
      </w:pPr>
      <w:r w:rsidRPr="00AC5292">
        <w:rPr>
          <w:lang w:eastAsia="ru-RU"/>
        </w:rPr>
        <w:t xml:space="preserve">Опыт работы не менее 5 лет на инженерных (руководящих) должностях в </w:t>
      </w:r>
      <w:r>
        <w:rPr>
          <w:lang w:eastAsia="ru-RU"/>
        </w:rPr>
        <w:t>организациях, осуществляющих</w:t>
      </w:r>
      <w:r w:rsidRPr="00AC5292">
        <w:rPr>
          <w:lang w:eastAsia="ru-RU"/>
        </w:rPr>
        <w:t xml:space="preserve"> строитель</w:t>
      </w:r>
      <w:r>
        <w:rPr>
          <w:lang w:eastAsia="ru-RU"/>
        </w:rPr>
        <w:t>ство</w:t>
      </w:r>
      <w:r w:rsidRPr="00AC5292">
        <w:rPr>
          <w:lang w:eastAsia="ru-RU"/>
        </w:rPr>
        <w:t xml:space="preserve">.             </w:t>
      </w:r>
      <w:r w:rsidRPr="00AC5292">
        <w:rPr>
          <w:u w:val="single"/>
          <w:lang w:eastAsia="ru-RU"/>
        </w:rPr>
        <w:t xml:space="preserve">                                           </w:t>
      </w:r>
    </w:p>
    <w:p w:rsidR="00EF76A8" w:rsidRPr="00AC5292" w:rsidRDefault="00EF76A8" w:rsidP="006365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Подтверждение прохождения обучения по ДПП, обеспечивающим освоение: </w:t>
      </w:r>
    </w:p>
    <w:p w:rsidR="00EF76A8" w:rsidRPr="00AC5292" w:rsidRDefault="00EF76A8" w:rsidP="006365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а) знаний: 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EF76A8" w:rsidRPr="00AC5292" w:rsidRDefault="00EF76A8" w:rsidP="006365AA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б) умений: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применять оценочные средства;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 </w:t>
      </w:r>
    </w:p>
    <w:p w:rsidR="00EF76A8" w:rsidRPr="00AC5292" w:rsidRDefault="00EF76A8" w:rsidP="00DC50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Подтверждение квалификации эксперта со стороны Совета по профессиональным квалификациям в строительстве. </w:t>
      </w:r>
    </w:p>
    <w:p w:rsidR="00666423" w:rsidRDefault="00EF76A8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>Отсутствие ситуации конфликта интереса в отношении конкретных соискателей.</w:t>
      </w:r>
      <w:bookmarkStart w:id="37" w:name="_Toc144993602"/>
      <w:bookmarkStart w:id="38" w:name="_Toc144993710"/>
    </w:p>
    <w:p w:rsidR="00666423" w:rsidRDefault="00666423" w:rsidP="00666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C3C" w:rsidRDefault="00D05C3C" w:rsidP="00666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B78" w:rsidRPr="00666423" w:rsidRDefault="00A03627" w:rsidP="00624D3C">
      <w:pPr>
        <w:spacing w:line="240" w:lineRule="auto"/>
        <w:jc w:val="both"/>
        <w:rPr>
          <w:rStyle w:val="ae"/>
          <w:b w:val="0"/>
          <w:bCs w:val="0"/>
          <w:sz w:val="24"/>
          <w:szCs w:val="24"/>
          <w:lang w:eastAsia="ru-RU"/>
        </w:rPr>
      </w:pPr>
      <w:bookmarkStart w:id="39" w:name="_Toc146522886"/>
      <w:r w:rsidRPr="00BB7EE5">
        <w:rPr>
          <w:rStyle w:val="30"/>
        </w:rPr>
        <w:t>9.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Требования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безопасности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к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проведению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оценочных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мероприятий</w:t>
      </w:r>
      <w:r w:rsidR="00654CED" w:rsidRPr="00BB7EE5">
        <w:rPr>
          <w:rStyle w:val="30"/>
        </w:rPr>
        <w:t xml:space="preserve"> (при необходимости)</w:t>
      </w:r>
      <w:bookmarkEnd w:id="39"/>
      <w:r w:rsidR="00654CED" w:rsidRPr="00666423">
        <w:rPr>
          <w:rStyle w:val="ae"/>
        </w:rPr>
        <w:t>:</w:t>
      </w:r>
      <w:bookmarkEnd w:id="37"/>
      <w:bookmarkEnd w:id="38"/>
      <w:r w:rsidR="00654CED" w:rsidRPr="00666423">
        <w:rPr>
          <w:rStyle w:val="ae"/>
        </w:rPr>
        <w:t xml:space="preserve"> </w:t>
      </w:r>
      <w:r w:rsidR="008232B9" w:rsidRPr="00666423">
        <w:rPr>
          <w:rStyle w:val="ae"/>
        </w:rPr>
        <w:t xml:space="preserve">  </w:t>
      </w:r>
    </w:p>
    <w:p w:rsidR="003E5B78" w:rsidRPr="003E5B78" w:rsidRDefault="003E5B78" w:rsidP="00624D3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9.1. Соискатель допускаются к экзамену только после прохождения ими вводного инструктажа по мерам пожарной безопасности.</w:t>
      </w:r>
    </w:p>
    <w:p w:rsidR="003E5B78" w:rsidRPr="003E5B78" w:rsidRDefault="003E5B78" w:rsidP="003E5B7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9.2. Перед началом экзамена ответственное лицо центра оценки квалификации обязано проверить:</w:t>
      </w:r>
    </w:p>
    <w:p w:rsidR="003E5B78" w:rsidRPr="003E5B78" w:rsidRDefault="003E5B78" w:rsidP="003E5B7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- исправность применяемого оборудования (компьютеров, множительной техники, средств связи и т. д.), инструментов, приспособлений,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(знаков), качество используемых материалов;</w:t>
      </w:r>
    </w:p>
    <w:p w:rsidR="003E5B78" w:rsidRPr="003E5B78" w:rsidRDefault="003E5B78" w:rsidP="003E5B7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- наличие пути эвакуации людей при чрезвычайных ситуациях;</w:t>
      </w:r>
    </w:p>
    <w:p w:rsidR="003E5B78" w:rsidRPr="003E5B78" w:rsidRDefault="003E5B78" w:rsidP="003E5B7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- наличие средств пожаротушения.</w:t>
      </w:r>
    </w:p>
    <w:p w:rsidR="00666423" w:rsidRDefault="003E5B78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9.3. Обнаруженные перед началом работы нарушения требований безопасности устранить собственными силами, а при невозможности сделать это самостоятельно - сообщить представителям технических и (или) административно-хозяйственных служб для принятия соответствующих мер. До устранения неполадок к экзамену не приступать.</w:t>
      </w:r>
      <w:bookmarkStart w:id="40" w:name="_Toc144993603"/>
      <w:bookmarkStart w:id="41" w:name="_Toc144993711"/>
    </w:p>
    <w:p w:rsidR="00666423" w:rsidRDefault="00666423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314" w:rsidRDefault="00F36314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6423" w:rsidRPr="00402B12" w:rsidRDefault="00A03627" w:rsidP="00402B12">
      <w:pPr>
        <w:pStyle w:val="3"/>
        <w:rPr>
          <w:rStyle w:val="ae"/>
          <w:b/>
          <w:bCs/>
        </w:rPr>
      </w:pPr>
      <w:bookmarkStart w:id="42" w:name="_Toc146522887"/>
      <w:r w:rsidRPr="00402B12">
        <w:rPr>
          <w:rStyle w:val="ae"/>
          <w:b/>
          <w:bCs/>
        </w:rPr>
        <w:t>10.</w:t>
      </w:r>
      <w:r w:rsidR="00803897" w:rsidRPr="00402B12">
        <w:rPr>
          <w:rStyle w:val="ae"/>
          <w:b/>
          <w:bCs/>
        </w:rPr>
        <w:t xml:space="preserve"> </w:t>
      </w:r>
      <w:r w:rsidRPr="00402B12">
        <w:rPr>
          <w:rStyle w:val="ae"/>
          <w:b/>
          <w:bCs/>
        </w:rPr>
        <w:t>Задания</w:t>
      </w:r>
      <w:r w:rsidR="00803897" w:rsidRPr="00402B12">
        <w:rPr>
          <w:rStyle w:val="ae"/>
          <w:b/>
          <w:bCs/>
        </w:rPr>
        <w:t xml:space="preserve"> </w:t>
      </w:r>
      <w:r w:rsidRPr="00402B12">
        <w:rPr>
          <w:rStyle w:val="ae"/>
          <w:b/>
          <w:bCs/>
        </w:rPr>
        <w:t>для</w:t>
      </w:r>
      <w:r w:rsidR="00803897" w:rsidRPr="00402B12">
        <w:rPr>
          <w:rStyle w:val="ae"/>
          <w:b/>
          <w:bCs/>
        </w:rPr>
        <w:t xml:space="preserve"> </w:t>
      </w:r>
      <w:r w:rsidRPr="00402B12">
        <w:rPr>
          <w:rStyle w:val="ae"/>
          <w:b/>
          <w:bCs/>
        </w:rPr>
        <w:t>теоретического</w:t>
      </w:r>
      <w:r w:rsidR="00803897" w:rsidRPr="00402B12">
        <w:rPr>
          <w:rStyle w:val="ae"/>
          <w:b/>
          <w:bCs/>
        </w:rPr>
        <w:t xml:space="preserve"> </w:t>
      </w:r>
      <w:r w:rsidRPr="00402B12">
        <w:rPr>
          <w:rStyle w:val="ae"/>
          <w:b/>
          <w:bCs/>
        </w:rPr>
        <w:t>эт</w:t>
      </w:r>
      <w:r w:rsidR="009C029C" w:rsidRPr="00402B12">
        <w:rPr>
          <w:rStyle w:val="ae"/>
          <w:b/>
          <w:bCs/>
        </w:rPr>
        <w:t>апа</w:t>
      </w:r>
      <w:r w:rsidR="00803897" w:rsidRPr="00402B12">
        <w:rPr>
          <w:rStyle w:val="ae"/>
          <w:b/>
          <w:bCs/>
        </w:rPr>
        <w:t xml:space="preserve"> </w:t>
      </w:r>
      <w:r w:rsidR="009C029C" w:rsidRPr="00402B12">
        <w:rPr>
          <w:rStyle w:val="ae"/>
          <w:b/>
          <w:bCs/>
        </w:rPr>
        <w:t>профессионального</w:t>
      </w:r>
      <w:r w:rsidR="00803897" w:rsidRPr="00402B12">
        <w:rPr>
          <w:rStyle w:val="ae"/>
          <w:b/>
          <w:bCs/>
        </w:rPr>
        <w:t xml:space="preserve"> </w:t>
      </w:r>
      <w:r w:rsidR="009C029C" w:rsidRPr="00402B12">
        <w:rPr>
          <w:rStyle w:val="ae"/>
          <w:b/>
          <w:bCs/>
        </w:rPr>
        <w:t>экзамена</w:t>
      </w:r>
      <w:bookmarkStart w:id="43" w:name="_Toc87296046"/>
      <w:bookmarkStart w:id="44" w:name="_Toc112268588"/>
      <w:bookmarkStart w:id="45" w:name="_Toc144993604"/>
      <w:bookmarkStart w:id="46" w:name="_Toc144993712"/>
      <w:bookmarkEnd w:id="40"/>
      <w:bookmarkEnd w:id="41"/>
      <w:bookmarkEnd w:id="42"/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Что является целью технического перевооружения опасного производственного объекта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Изменение технологического процесса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Изменение параметров объекта, в том числе расширение объекта, перестройка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Автоматизация опасного производственного объекта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Замена применяемых технических устройств</w:t>
      </w:r>
    </w:p>
    <w:p w:rsidR="001702C4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</w:t>
      </w:r>
      <w:r w:rsidR="00F06E3D" w:rsidRPr="00402B12">
        <w:rPr>
          <w:rFonts w:ascii="Times New Roman" w:hAnsi="Times New Roman"/>
          <w:sz w:val="24"/>
          <w:szCs w:val="24"/>
        </w:rPr>
        <w:t xml:space="preserve">. Подлежит ли документация на консервацию и ликвидацию опасного производственного объекта экспертизе промышленной безопасности (выберите вариант правильного ответа)? 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На усмотрение лица, осуществляющего разработку проекта ликвидации опасного производственного объекта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По решению владельца опасного производственного объекта, принявшего решение о его ликвидации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Подлежит в обязательном порядке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По согласованию с надзорным органом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</w:t>
      </w:r>
      <w:r w:rsidR="00F06E3D" w:rsidRPr="00402B12">
        <w:rPr>
          <w:rFonts w:ascii="Times New Roman" w:hAnsi="Times New Roman"/>
          <w:sz w:val="24"/>
          <w:szCs w:val="24"/>
        </w:rPr>
        <w:t>. В каких случаях не допускается начало производства работ по техническому перевооружению, консервации и ликвидации опасного производственного объекта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При отсутствии согласования с организацией, осуществляющей авторский надзор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При отсутствии положительного заключения экспертизы промышленной безопасности, внесенной в установленном порядке в реестр заключений экспертизы промышленной безопасности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3. При отсутствии договора на экспертное сопровождение 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При отсутствии положительного заключения экспертизы проектной документации в случае, если документация на техническое перевооружение входит в состав проектной.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</w:t>
      </w:r>
      <w:r w:rsidR="00F06E3D" w:rsidRPr="00402B12">
        <w:rPr>
          <w:rFonts w:ascii="Times New Roman" w:hAnsi="Times New Roman"/>
          <w:sz w:val="24"/>
          <w:szCs w:val="24"/>
        </w:rPr>
        <w:t>. Какие категории работников организаций, осуществляющие деятельность, связанную с проектированием, строительством, реконструкцией, капитальным ремонтом, техническим перевооружением, консервацией и ликвидацией опасного производственного объекта, а также монтажом наладкой, обслуживанием и ремонтом технических устройств обязаны не реже одного раза в пять лет получать дополнительное образование в области промышленной безопасности и проходить соответствующую аттестацию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Руководители организаций (в том числе руководители обособленных подразделений), их заместители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2. Специалисты технических и </w:t>
      </w:r>
      <w:proofErr w:type="spellStart"/>
      <w:r w:rsidRPr="00402B12">
        <w:rPr>
          <w:rFonts w:ascii="Times New Roman" w:hAnsi="Times New Roman"/>
          <w:sz w:val="24"/>
          <w:szCs w:val="24"/>
        </w:rPr>
        <w:t>энергомеханических</w:t>
      </w:r>
      <w:proofErr w:type="spellEnd"/>
      <w:r w:rsidRPr="00402B12">
        <w:rPr>
          <w:rFonts w:ascii="Times New Roman" w:hAnsi="Times New Roman"/>
          <w:sz w:val="24"/>
          <w:szCs w:val="24"/>
        </w:rPr>
        <w:t xml:space="preserve"> служб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Специалисты кадровой службы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Работники, осуществляющие функции строительного контроля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</w:t>
      </w:r>
      <w:r w:rsidR="00F06E3D" w:rsidRPr="00402B12">
        <w:rPr>
          <w:rFonts w:ascii="Times New Roman" w:hAnsi="Times New Roman"/>
          <w:sz w:val="24"/>
          <w:szCs w:val="24"/>
        </w:rPr>
        <w:t>. Определите основные виды работ по контролю качества производства геодезических работ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Освидетельствование геодезической разбивочной основы, освидетельствование разбивочных осей объекта капитального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Контроль за сроками поверки геодезических приборов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Операционный контроль в процессе выполнения и после завершения строительно-монтажных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Оценка соответствия выполненных работ проектным требованиям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6</w:t>
      </w:r>
      <w:r w:rsidR="00F06E3D" w:rsidRPr="00402B12">
        <w:rPr>
          <w:rFonts w:ascii="Times New Roman" w:hAnsi="Times New Roman"/>
          <w:sz w:val="24"/>
          <w:szCs w:val="24"/>
        </w:rPr>
        <w:t>. В чем заключается геодезический контроль точности выполнения геодезических работ</w:t>
      </w:r>
      <w:r w:rsidR="005162E9" w:rsidRPr="00402B12">
        <w:rPr>
          <w:rFonts w:ascii="Times New Roman" w:hAnsi="Times New Roman"/>
          <w:sz w:val="24"/>
          <w:szCs w:val="24"/>
        </w:rPr>
        <w:t xml:space="preserve"> </w:t>
      </w:r>
      <w:r w:rsidR="00F06E3D" w:rsidRPr="00402B12">
        <w:rPr>
          <w:rFonts w:ascii="Times New Roman" w:hAnsi="Times New Roman"/>
          <w:sz w:val="24"/>
          <w:szCs w:val="24"/>
        </w:rPr>
        <w:t>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Проверке соответствия положения элементов конструкций и частей зданий, инженерных сетей проектным требованиям в процессе монтажа и временного закрепления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Исполнительной съемки планового и высотного положения элементов конструкций и частей зданий, постоянно закрепленных по окончании монтажа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3.Проверке соответствия мест закрепления разбивочных осей </w:t>
      </w:r>
      <w:proofErr w:type="spellStart"/>
      <w:r w:rsidRPr="00402B12">
        <w:rPr>
          <w:rFonts w:ascii="Times New Roman" w:hAnsi="Times New Roman"/>
          <w:sz w:val="24"/>
          <w:szCs w:val="24"/>
        </w:rPr>
        <w:t>стройгенплану</w:t>
      </w:r>
      <w:proofErr w:type="spellEnd"/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4.Фиксации фактического положения подземных инженерных сетей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7</w:t>
      </w:r>
      <w:r w:rsidR="00F06E3D" w:rsidRPr="00402B12">
        <w:rPr>
          <w:rFonts w:ascii="Times New Roman" w:hAnsi="Times New Roman"/>
          <w:sz w:val="24"/>
          <w:szCs w:val="24"/>
        </w:rPr>
        <w:t>. Каким путем осуществляется подтверждение факта соответствия комплектов рабочей документации требованиям действующих нормативных документов и утвержденной проектной документации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Визированием ответственного лица застройщика (технического заказчика) (специалиста по организации строительства) и простановки штампа "В производство работ" с датой на каждом листе комплектов рабочей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Подписанием комплектов рабочей документации электронной подписью специалиста по организации строительства (при согласовании рабочей документации в форме электронных документов или в составе информационной модели)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Изданием приказа "О подтверждении факта соответствия комплектов рабочей документации требованиям действующих нормативных документов и утвержденной проектной документации" лицом, осуществляющим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Составлением и подписанием акта о соответствии лицом, осуществляющим подготовку проектной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Выдачей распоряжения о соответствии лицом, осуществляющим государственный строительный надзор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8</w:t>
      </w:r>
      <w:r w:rsidR="00F06E3D" w:rsidRPr="00402B12">
        <w:rPr>
          <w:rFonts w:ascii="Times New Roman" w:hAnsi="Times New Roman"/>
          <w:sz w:val="24"/>
          <w:szCs w:val="24"/>
        </w:rPr>
        <w:t>. На каком основании осуществляется снос объекта капитального строительства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На основании решения собственника объекта капитального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На основании решения застройщика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На основании решения арендатора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На основании решения о комплексном развитии территории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9</w:t>
      </w:r>
      <w:r w:rsidR="00F06E3D" w:rsidRPr="00402B12">
        <w:rPr>
          <w:rFonts w:ascii="Times New Roman" w:hAnsi="Times New Roman"/>
          <w:sz w:val="24"/>
          <w:szCs w:val="24"/>
        </w:rPr>
        <w:t>. В каком документе определяются начальный и конечный сроки выполнения работы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В договоре подряда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В проекте производства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В нормативно-правовом акте органа государственной власти субъекта Российской Федерации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В проекте организации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10</w:t>
      </w:r>
      <w:r w:rsidR="00F06E3D" w:rsidRPr="00402B12">
        <w:rPr>
          <w:rFonts w:ascii="Times New Roman" w:hAnsi="Times New Roman"/>
          <w:sz w:val="24"/>
          <w:szCs w:val="24"/>
        </w:rPr>
        <w:t>. Кем устанавливается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Застройщиком (техническим заказчиком)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Лицом, осуществляющим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Лицом, осуществляющим подготовку проектной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Органами государственного строительного надзора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11</w:t>
      </w:r>
      <w:r w:rsidR="00F06E3D" w:rsidRPr="00402B12">
        <w:rPr>
          <w:rFonts w:ascii="Times New Roman" w:hAnsi="Times New Roman"/>
          <w:sz w:val="24"/>
          <w:szCs w:val="24"/>
        </w:rPr>
        <w:t>. В каких случаях проект производства работ должен разрабатываться в полном объеме в соответствии с СП 48.13330.2019 «Организация строительства»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При любом виде строительной деятельности на городской территории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При любом строительстве на территории действующего предприятия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При строительстве автомобильных дорог и транспортных объектов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При строительстве в сложных природных и геологических условиях, а также при строительстве уникальных, особо опасных и технически сложных объектов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12</w:t>
      </w:r>
      <w:r w:rsidR="00F06E3D" w:rsidRPr="00402B12">
        <w:rPr>
          <w:rFonts w:ascii="Times New Roman" w:hAnsi="Times New Roman"/>
          <w:sz w:val="24"/>
          <w:szCs w:val="24"/>
        </w:rPr>
        <w:t>. В каких случаях разрешается использование новых материалов, изделий, конструкций, требования к которым НЕ регламентированы действующими государственными стандартами, техническими условиями и другими нормативными документами, без подтверждения их пригодности для применения в условиях строительства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Разрешается в любых случаях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Разрешается к применению после подтверждения их пригодности для применения в условиях строительства объектов на территории РФ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Разрешается при включении в спецификации в составе рабочей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Разрешается по решению застройщика (технического заказчика)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13</w:t>
      </w:r>
      <w:r w:rsidR="00F06E3D" w:rsidRPr="00402B12">
        <w:rPr>
          <w:rFonts w:ascii="Times New Roman" w:hAnsi="Times New Roman"/>
          <w:sz w:val="24"/>
          <w:szCs w:val="24"/>
        </w:rPr>
        <w:t>. В каком документе определены места установки стационарных кранов и пути перемещения кранов большой грузоподъемности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Градостроительный план земельного участка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Ситуационный план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Строительный генеральный план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Календарный план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14</w:t>
      </w:r>
      <w:r w:rsidR="00F06E3D" w:rsidRPr="00402B12">
        <w:rPr>
          <w:rFonts w:ascii="Times New Roman" w:hAnsi="Times New Roman"/>
          <w:sz w:val="24"/>
          <w:szCs w:val="24"/>
        </w:rPr>
        <w:t>. При каком условии между участниками строительства, реконструкции, капитального ремонта и сноса может осуществляться электронное взаимодействие в виде обмена электронными документами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При подготовке проектной и рабочей документации в форме информационной модели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При строительстве, реконструкции, капитальном ремонте и сносе объекта капитального строительства, финансирование которого производится с привлечением средств федерального бюджета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При наличии у участников строительства соответствующего оборудования и программного обеспечения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По требованию застройщика (технического заказчика)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При наличии соглашений между участниками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15</w:t>
      </w:r>
      <w:r w:rsidR="00F06E3D" w:rsidRPr="00402B12">
        <w:rPr>
          <w:rFonts w:ascii="Times New Roman" w:hAnsi="Times New Roman"/>
          <w:sz w:val="24"/>
          <w:szCs w:val="24"/>
        </w:rPr>
        <w:t>. На кого возложена ответственность за сохранность отдельных помещений в существующих зданиях и сооружениях, которые приспособлены к использованию для нужд строительства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На застройщика (технического заказчика)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На лицо, осуществляющее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На организацию, обеспечивающую охрану объекта по договору с местным органом исполнительной власти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На управление (отдел) внутренних дел по соответствующему муниципальному образованию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16</w:t>
      </w:r>
      <w:r w:rsidR="00F06E3D" w:rsidRPr="00402B12">
        <w:rPr>
          <w:rFonts w:ascii="Times New Roman" w:hAnsi="Times New Roman"/>
          <w:sz w:val="24"/>
          <w:szCs w:val="24"/>
        </w:rPr>
        <w:t>. В каком случае проект производства работ, разработанный на выполнение работ на территории действующего предприятия, должен быть согласован с эксплуатирующей его организацией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В случае совместного решения застройщика (технического заказчика) и лица, осуществляющего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В случае наличия указания в проекте организации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Должен быть согласован в любом случае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Согласование эксплуатирующей организации не требуется в любом случае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17</w:t>
      </w:r>
      <w:r w:rsidR="00F06E3D" w:rsidRPr="00402B12">
        <w:rPr>
          <w:rFonts w:ascii="Times New Roman" w:hAnsi="Times New Roman"/>
          <w:sz w:val="24"/>
          <w:szCs w:val="24"/>
        </w:rPr>
        <w:t>. Какие должностные лица назначаются персонально ответственными приказом лица, осуществляющего строительство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Представитель по вопросам строительного контроля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Ответственный производитель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Ответственный представитель авторского надзора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Ответственный специалист по учету рабочего времени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18</w:t>
      </w:r>
      <w:r w:rsidR="00F06E3D" w:rsidRPr="00402B12">
        <w:rPr>
          <w:rFonts w:ascii="Times New Roman" w:hAnsi="Times New Roman"/>
          <w:sz w:val="24"/>
          <w:szCs w:val="24"/>
        </w:rPr>
        <w:t>. Каким способом разрешается разработка грунта в непосредственной близости от действующих подземных коммуникаций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С использованием землеройной машины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При помощи лопат, без помощи ударных инструментов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3. С использованием </w:t>
      </w:r>
      <w:proofErr w:type="spellStart"/>
      <w:r w:rsidRPr="00402B12">
        <w:rPr>
          <w:rFonts w:ascii="Times New Roman" w:hAnsi="Times New Roman"/>
          <w:sz w:val="24"/>
          <w:szCs w:val="24"/>
        </w:rPr>
        <w:t>пневмоинструмента</w:t>
      </w:r>
      <w:proofErr w:type="spellEnd"/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Струей воды под напором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19</w:t>
      </w:r>
      <w:r w:rsidR="00F06E3D" w:rsidRPr="00402B12">
        <w:rPr>
          <w:rFonts w:ascii="Times New Roman" w:hAnsi="Times New Roman"/>
          <w:sz w:val="24"/>
          <w:szCs w:val="24"/>
        </w:rPr>
        <w:t>. Кем из перечисленных участников строительства может осуществляться освидетельствование геодезической разбивочной основы на объекте капитального строительства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Лицом, осуществляющим государственный строительный надзор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Лицом, выполняющим инженерные изыскания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Лицом, осуществляющим подготовку проектной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Лицом, выполнившим геодезическую разбивочную основу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20</w:t>
      </w:r>
      <w:r w:rsidR="00F06E3D" w:rsidRPr="00402B12">
        <w:rPr>
          <w:rFonts w:ascii="Times New Roman" w:hAnsi="Times New Roman"/>
          <w:sz w:val="24"/>
          <w:szCs w:val="24"/>
        </w:rPr>
        <w:t>. На какой срок лицо, осуществляющее строительство, должно сохранять закрепленные в натуре разбивочные оси и монтажные ориентиры ярусов конструкций (этажей)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До окончания возведения соответствующих ярусов конструкций (этажей)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До момента завершения приемки соответствующих ярусов конструкций (этажей)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На период строительно-монтажных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На весь период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21</w:t>
      </w:r>
      <w:r w:rsidR="00F06E3D" w:rsidRPr="00402B12">
        <w:rPr>
          <w:rFonts w:ascii="Times New Roman" w:hAnsi="Times New Roman"/>
          <w:sz w:val="24"/>
          <w:szCs w:val="24"/>
        </w:rPr>
        <w:t>. Какие работы из нижеперечисленных НЕ относятся к работам, связанным с повышенной опасностью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Работы с применением строительных машин в зонах санитарной охраны источников питьевого водоснабжения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Работы на высоте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Кровельные работы газопламенным способом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Работы в непосредственной близости от проезжей части эксплуатируемых автомобильных дорог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Пуск газа в газопроводы и другие объекты систем газоснабжения при вводе в эксплуатацию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22</w:t>
      </w:r>
      <w:r w:rsidR="00F06E3D" w:rsidRPr="00402B12">
        <w:rPr>
          <w:rFonts w:ascii="Times New Roman" w:hAnsi="Times New Roman"/>
          <w:sz w:val="24"/>
          <w:szCs w:val="24"/>
        </w:rPr>
        <w:t>. Каким документом подтверждается квалификация работника, выполняющего работы на высоте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Аттестатом о среднем (общем) образовании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Свидетельством о повышении квалификации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Документом о профессиональном образовании (обучении)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Дипломом об участии в профессиональном конкурсе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23</w:t>
      </w:r>
      <w:r w:rsidR="00F06E3D" w:rsidRPr="00402B12">
        <w:rPr>
          <w:rFonts w:ascii="Times New Roman" w:hAnsi="Times New Roman"/>
          <w:sz w:val="24"/>
          <w:szCs w:val="24"/>
        </w:rPr>
        <w:t>. Какие контрольные операции следует производить после окончания кладки каждого этажа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Лабораторную проверку прочности сцепления кирпича с раствором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Инструментальную проверку толщины горизонтальных и вертикальных швов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Инструментальную проверку вертикальности граней и углов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Инструментальную проверку горизонтальности и отметок верха кладки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24</w:t>
      </w:r>
      <w:r w:rsidR="00F06E3D" w:rsidRPr="00402B12">
        <w:rPr>
          <w:rFonts w:ascii="Times New Roman" w:hAnsi="Times New Roman"/>
          <w:sz w:val="24"/>
          <w:szCs w:val="24"/>
        </w:rPr>
        <w:t>. Какой из перечисленных нормативов содержит такие нормативные показатели как затраты труда рабочих, средний разряд работы, затраты труда машинистов, состав и продолжительность эксплуатации строительных машин и перечень материалов, используемых в процессе производства работ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Территориальные единичные расценки (ТЕР)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Единые нормы и расценки (ЕНИР)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Государственные элементарные сметные нормы (ГЭСН)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Строительные нормы (СН)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Своды правил (СП)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25</w:t>
      </w:r>
      <w:r w:rsidR="00F06E3D" w:rsidRPr="00402B12">
        <w:rPr>
          <w:rFonts w:ascii="Times New Roman" w:hAnsi="Times New Roman"/>
          <w:sz w:val="24"/>
          <w:szCs w:val="24"/>
        </w:rPr>
        <w:t>. Каким образом вводятся в эксплуатацию съемные грузозахватные приспособления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1. Снабжаются владельцем индивидуальным номером и под этим номером регистрируются в органе </w:t>
      </w:r>
      <w:proofErr w:type="spellStart"/>
      <w:r w:rsidRPr="00402B12">
        <w:rPr>
          <w:rFonts w:ascii="Times New Roman" w:hAnsi="Times New Roman"/>
          <w:sz w:val="24"/>
          <w:szCs w:val="24"/>
        </w:rPr>
        <w:t>Ростехнадзора</w:t>
      </w:r>
      <w:proofErr w:type="spellEnd"/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Снабжаются владельцем индивидуальным номером и под этим номером регистрируются в паспорте подъемного сооружения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Решение о вводе в эксплуатацию съемных грузозахватных приспособлений записывается в специальный «Журнал учета и периодического осмотра СГП и тары»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Решение о вводе в эксплуатацию съемных грузозахватных приспособлений оформляется приказом по организации, осуществляющей эксплуатацию подъемного сооружения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26</w:t>
      </w:r>
      <w:r w:rsidR="00F06E3D" w:rsidRPr="00402B12">
        <w:rPr>
          <w:rFonts w:ascii="Times New Roman" w:hAnsi="Times New Roman"/>
          <w:sz w:val="24"/>
          <w:szCs w:val="24"/>
        </w:rPr>
        <w:t>. Какой компонент допускается добавлять в бетонную смесь в процессе транспортирования до потребителя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Любые компоненты добавлять не допускается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Вода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Добавки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Мелкий заполнитель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Крупный заполнитель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27</w:t>
      </w:r>
      <w:r w:rsidR="00F06E3D" w:rsidRPr="00402B12">
        <w:rPr>
          <w:rFonts w:ascii="Times New Roman" w:hAnsi="Times New Roman"/>
          <w:sz w:val="24"/>
          <w:szCs w:val="24"/>
        </w:rPr>
        <w:t>. В каком документе регистрируется фактическое отклонение длин или пролетов железобетонных элементов, размеров в свету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Геодезическая исполнительная схема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Журнал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Акт освидетельствования скрытых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Монтажный чертеж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Исполнительный чертеж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28</w:t>
      </w:r>
      <w:r w:rsidR="00F06E3D" w:rsidRPr="00402B12">
        <w:rPr>
          <w:rFonts w:ascii="Times New Roman" w:hAnsi="Times New Roman"/>
          <w:sz w:val="24"/>
          <w:szCs w:val="24"/>
        </w:rPr>
        <w:t>. Какие действия должен совершить подрядчик при обнаружении неучтенных в технической документации дополнительных работ во время производства строительно-монтажных работ, приводящих к увеличению сметной стоимости строительства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Сообщить заказчику, не прерывая производство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Сообщить всем участникам строительства и приостановить соответствующие работы до утверждения стоимости дополнительных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Дать предложения заказчику по сметной стоимости дополнительных работ, не прерывая производство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Сообщить заказчику и при неполучении ответа в течение десяти дней или срока, предусмотренного договором подряда, приостановить соответствующие работы с отнесением убытков от простоя за счет заказчика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29</w:t>
      </w:r>
      <w:r w:rsidR="00F06E3D" w:rsidRPr="00402B12">
        <w:rPr>
          <w:rFonts w:ascii="Times New Roman" w:hAnsi="Times New Roman"/>
          <w:sz w:val="24"/>
          <w:szCs w:val="24"/>
        </w:rPr>
        <w:t>. Какое количество сварных соединений подлежит проверке при повторном выявления недопустимого дефекта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1. 100%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2. 80%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3. 75%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4. 70%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5. 50%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30</w:t>
      </w:r>
      <w:r w:rsidR="00F06E3D" w:rsidRPr="00402B12">
        <w:rPr>
          <w:rFonts w:ascii="Times New Roman" w:hAnsi="Times New Roman"/>
          <w:sz w:val="24"/>
          <w:szCs w:val="24"/>
        </w:rPr>
        <w:t>. В чьи базовые функции входит организация наладки и опробования оборудования по подготовке объекта к эксплуатации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Лица, выполнившего монтаж оборудования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Органов местного самоуправления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Лица, осуществляющего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Застройщика (технического заказчика)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31</w:t>
      </w:r>
      <w:r w:rsidR="00F06E3D" w:rsidRPr="00402B12">
        <w:rPr>
          <w:rFonts w:ascii="Times New Roman" w:hAnsi="Times New Roman"/>
          <w:sz w:val="24"/>
          <w:szCs w:val="24"/>
        </w:rPr>
        <w:t>. В каком случае для принятия решения о выдаче разрешения на ввод объекта капитального строительства в эксплуатацию необходим акт приемки объекта капитального строительства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В случае осуществления строительства, реконструкции на основании договора строительного подряда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Не требуется в любом случае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В случае осуществления строительства, реконструкции здания, сооружения застройщиком с привлечением денежных средств участников долевого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Требуется в любом случае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32</w:t>
      </w:r>
      <w:r w:rsidR="00F06E3D" w:rsidRPr="00402B12">
        <w:rPr>
          <w:rFonts w:ascii="Times New Roman" w:hAnsi="Times New Roman"/>
          <w:sz w:val="24"/>
          <w:szCs w:val="24"/>
        </w:rPr>
        <w:t>. В составе какой документации содержатся мероприятия по обеспечению сохранности материалов, изделий, конструкций и оборудования на строительной площадке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Требования к обеспечению безопасной эксплуатации объектов капитального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Схема планировочной организации земельного участка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Проект производства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Технологические решения в составе проектной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0C182F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33</w:t>
      </w:r>
      <w:r w:rsidR="00F06E3D" w:rsidRPr="00402B12">
        <w:rPr>
          <w:rFonts w:ascii="Times New Roman" w:hAnsi="Times New Roman"/>
          <w:sz w:val="24"/>
          <w:szCs w:val="24"/>
        </w:rPr>
        <w:t xml:space="preserve">. В процессе выполнения работ с применением подъемных сооружений НЕ разрешается </w:t>
      </w:r>
      <w:r w:rsidR="000C182F" w:rsidRPr="00402B12">
        <w:rPr>
          <w:rFonts w:ascii="Times New Roman" w:hAnsi="Times New Roman"/>
          <w:sz w:val="24"/>
          <w:szCs w:val="24"/>
        </w:rPr>
        <w:t>... (выберите правильный вариант продолжения текста)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Использование ограничителей механизмов в качестве рабочих органов для автоматической остановки механизмов, если это не предусмотрено руководством (инструкцией) по эксплуатации подъемного сооружения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Оттягивание груза во время его подъема, перемещения и опускания оттяжками для разворота длинномерных и крупногабаритных грузов во время их перемещения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Разворот груза руками при условии, что груз поднят на высоту не более 1 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Нахождение стропальщика возле груза во время его подъема или опускания, если груз поднят на высоту не более 1 м от уровня площадки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34</w:t>
      </w:r>
      <w:r w:rsidR="00F06E3D" w:rsidRPr="00402B12">
        <w:rPr>
          <w:rFonts w:ascii="Times New Roman" w:hAnsi="Times New Roman"/>
          <w:sz w:val="24"/>
          <w:szCs w:val="24"/>
        </w:rPr>
        <w:t>. В каком случае земляные работы относятся к работам, связанным с повышенной опасностью (выберите вариант правильного ответа)</w:t>
      </w:r>
      <w:r w:rsidR="00557980" w:rsidRPr="00402B12">
        <w:rPr>
          <w:rFonts w:ascii="Times New Roman" w:hAnsi="Times New Roman"/>
          <w:sz w:val="24"/>
          <w:szCs w:val="24"/>
        </w:rPr>
        <w:t>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При производстве работ в траншеях и котлованах глубиной больше 0,6 м с креплением откосов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При производстве работ в охранных зонах подземных электрических сетей, газопровода, нефтепровода, нефтепродуктопровода и других опасных подземных коммуникаций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Устройстве котлованов в обводненных грунтах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При разработке насыпных неуплотненных грунтов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CB183C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35</w:t>
      </w:r>
      <w:r w:rsidR="00F06E3D" w:rsidRPr="00402B12">
        <w:rPr>
          <w:rFonts w:ascii="Times New Roman" w:hAnsi="Times New Roman"/>
          <w:sz w:val="24"/>
          <w:szCs w:val="24"/>
        </w:rPr>
        <w:t xml:space="preserve">. Информационная модель объекта капитального строительства (ИМ ОКС) формируется, передается и хранится в виде структурированного набора электронных документов. Передача ИМ ОКС должна осуществляться с применением </w:t>
      </w:r>
      <w:r w:rsidR="00CB183C" w:rsidRPr="00402B12">
        <w:rPr>
          <w:rFonts w:ascii="Times New Roman" w:hAnsi="Times New Roman"/>
          <w:sz w:val="24"/>
          <w:szCs w:val="24"/>
        </w:rPr>
        <w:t>... (выберите правильный вариант продолжения текста)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XML-схем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Только открытого формата IFC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XSD-схем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Архива документов в формате *.</w:t>
      </w:r>
      <w:proofErr w:type="spellStart"/>
      <w:r w:rsidRPr="00402B12">
        <w:rPr>
          <w:rFonts w:ascii="Times New Roman" w:hAnsi="Times New Roman"/>
          <w:sz w:val="24"/>
          <w:szCs w:val="24"/>
        </w:rPr>
        <w:t>dwg</w:t>
      </w:r>
      <w:proofErr w:type="spellEnd"/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36</w:t>
      </w:r>
      <w:r w:rsidR="00F06E3D" w:rsidRPr="00402B12">
        <w:rPr>
          <w:rFonts w:ascii="Times New Roman" w:hAnsi="Times New Roman"/>
          <w:sz w:val="24"/>
          <w:szCs w:val="24"/>
        </w:rPr>
        <w:t>. Кем осуществляется идентификация потенциально вредных и опасных производственных факторов на рабочих местах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Экспертом организации, проводящей специальную оценку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Комиссией по проведению специальной оценки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Работодателем или его представителем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Председателем комиссии по проведению специальной оценки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37</w:t>
      </w:r>
      <w:r w:rsidR="00F06E3D" w:rsidRPr="00402B12">
        <w:rPr>
          <w:rFonts w:ascii="Times New Roman" w:hAnsi="Times New Roman"/>
          <w:sz w:val="24"/>
          <w:szCs w:val="24"/>
        </w:rPr>
        <w:t>. Кто определяет перечень вредных и опасных производственных факторов на рабочих местах, в отношении которых идентификация не осуществляется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Работодатель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Комиссия по проведению специальной оценки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Эксперт организации, проводящей специальную оценку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Перечень установлен методикой проведения специальной оценки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38</w:t>
      </w:r>
      <w:r w:rsidR="00F06E3D" w:rsidRPr="00402B12">
        <w:rPr>
          <w:rFonts w:ascii="Times New Roman" w:hAnsi="Times New Roman"/>
          <w:sz w:val="24"/>
          <w:szCs w:val="24"/>
        </w:rPr>
        <w:t>. Что такое ТИМ в строительстве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Это процесс по созданию, управлению и хранению электронной информации об объектах капитального строительства и недвижимости на всех этапах их жизненного цикла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Это процесс проектирования в 3D формате для детальной проработки объекта капитального строительства и устранения коллизий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Это проектная документация, загруженная в экспертизу в электронном виде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4. Полный пакет документации в электронном формате XML собранный согласно </w:t>
      </w:r>
      <w:proofErr w:type="gramStart"/>
      <w:r w:rsidRPr="00402B12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402B12">
        <w:rPr>
          <w:rFonts w:ascii="Times New Roman" w:hAnsi="Times New Roman"/>
          <w:sz w:val="24"/>
          <w:szCs w:val="24"/>
        </w:rPr>
        <w:t xml:space="preserve"> ГОСТ Р 7.0.92-2015 «Система стандартов по информационному, библиотечному и издательскому делу Формат электронного обмена данными ONIX XML»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39</w:t>
      </w:r>
      <w:r w:rsidR="00F06E3D" w:rsidRPr="00402B12">
        <w:rPr>
          <w:rFonts w:ascii="Times New Roman" w:hAnsi="Times New Roman"/>
          <w:sz w:val="24"/>
          <w:szCs w:val="24"/>
        </w:rPr>
        <w:t>. Какие из перечисленных параметров, в соответствии с СП 70.13330.2012 Актуализированная редакция СНиП 3.03.01-87 «Несущие и ограждающие конструкции», контролируются при приемочном контроле арматурных работ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Требования к продолжительности и условиям хранения арматурных изделий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Расстояние между арматурными стержнями, рядами арматуры, а также шага арматуры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Соответствие соединений стержней арматуры проектной и технологической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Отклонения толщины защитного слоя бетона от проекта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</w:t>
      </w:r>
      <w:r w:rsidR="00F06E3D" w:rsidRPr="00402B12">
        <w:rPr>
          <w:rFonts w:ascii="Times New Roman" w:hAnsi="Times New Roman"/>
          <w:sz w:val="24"/>
          <w:szCs w:val="24"/>
        </w:rPr>
        <w:t xml:space="preserve">0. Исполнительная документация в форме электронных документов формируется и представляется в виде файлов в формате </w:t>
      </w:r>
      <w:r w:rsidR="00DA7A1B" w:rsidRPr="00402B12">
        <w:rPr>
          <w:rFonts w:ascii="Times New Roman" w:hAnsi="Times New Roman"/>
          <w:sz w:val="24"/>
          <w:szCs w:val="24"/>
        </w:rPr>
        <w:t>... (выберите правильный вариант продолжения текста)</w:t>
      </w:r>
      <w:r w:rsidR="00F06E3D" w:rsidRPr="00402B12">
        <w:rPr>
          <w:rFonts w:ascii="Times New Roman" w:hAnsi="Times New Roman"/>
          <w:sz w:val="24"/>
          <w:szCs w:val="24"/>
        </w:rPr>
        <w:t>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02B12">
        <w:rPr>
          <w:rFonts w:ascii="Times New Roman" w:hAnsi="Times New Roman"/>
          <w:sz w:val="24"/>
          <w:szCs w:val="24"/>
        </w:rPr>
        <w:t>xml</w:t>
      </w:r>
      <w:proofErr w:type="spellEnd"/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02B12">
        <w:rPr>
          <w:rFonts w:ascii="Times New Roman" w:hAnsi="Times New Roman"/>
          <w:sz w:val="24"/>
          <w:szCs w:val="24"/>
        </w:rPr>
        <w:t>xls</w:t>
      </w:r>
      <w:proofErr w:type="spellEnd"/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02B12">
        <w:rPr>
          <w:rFonts w:ascii="Times New Roman" w:hAnsi="Times New Roman"/>
          <w:sz w:val="24"/>
          <w:szCs w:val="24"/>
        </w:rPr>
        <w:t>jpg</w:t>
      </w:r>
      <w:proofErr w:type="spellEnd"/>
    </w:p>
    <w:p w:rsidR="00F06E3D" w:rsidRPr="00F06E3D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02B12">
        <w:rPr>
          <w:rFonts w:ascii="Times New Roman" w:hAnsi="Times New Roman"/>
          <w:sz w:val="24"/>
          <w:szCs w:val="24"/>
        </w:rPr>
        <w:t>html</w:t>
      </w:r>
      <w:proofErr w:type="spellEnd"/>
    </w:p>
    <w:p w:rsidR="00F06E3D" w:rsidRPr="00F06E3D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C37E70" w:rsidRPr="00D05C3C" w:rsidRDefault="00C37E70" w:rsidP="00666423">
      <w:pPr>
        <w:spacing w:after="0" w:line="240" w:lineRule="auto"/>
        <w:jc w:val="both"/>
        <w:rPr>
          <w:rStyle w:val="ae"/>
          <w:sz w:val="24"/>
          <w:szCs w:val="24"/>
        </w:rPr>
      </w:pPr>
    </w:p>
    <w:p w:rsidR="00C635FB" w:rsidRPr="00666423" w:rsidRDefault="00C635FB" w:rsidP="00666423">
      <w:pPr>
        <w:spacing w:after="0" w:line="240" w:lineRule="auto"/>
        <w:jc w:val="both"/>
        <w:rPr>
          <w:rStyle w:val="ae"/>
          <w:b w:val="0"/>
          <w:bCs w:val="0"/>
          <w:sz w:val="24"/>
          <w:szCs w:val="24"/>
          <w:lang w:eastAsia="ru-RU"/>
        </w:rPr>
      </w:pPr>
      <w:bookmarkStart w:id="47" w:name="_Toc146522888"/>
      <w:r w:rsidRPr="00BB7EE5">
        <w:rPr>
          <w:rStyle w:val="30"/>
        </w:rPr>
        <w:t xml:space="preserve">11. </w:t>
      </w:r>
      <w:r w:rsidRPr="000702B9">
        <w:rPr>
          <w:rStyle w:val="30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  <w:bookmarkEnd w:id="43"/>
      <w:bookmarkEnd w:id="44"/>
      <w:bookmarkEnd w:id="47"/>
      <w:r w:rsidR="008D7B47" w:rsidRPr="000702B9">
        <w:rPr>
          <w:rStyle w:val="ae"/>
        </w:rPr>
        <w:t>:</w:t>
      </w:r>
      <w:bookmarkEnd w:id="45"/>
      <w:bookmarkEnd w:id="46"/>
    </w:p>
    <w:p w:rsidR="00C1339E" w:rsidRPr="009F2360" w:rsidRDefault="00C1339E" w:rsidP="00C1339E">
      <w:pPr>
        <w:pStyle w:val="Default"/>
        <w:rPr>
          <w:lang w:eastAsia="ru-RU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9"/>
        <w:gridCol w:w="5611"/>
        <w:gridCol w:w="29"/>
        <w:gridCol w:w="2664"/>
        <w:gridCol w:w="29"/>
      </w:tblGrid>
      <w:tr w:rsidR="000702B9" w:rsidRPr="00402B12" w:rsidTr="00402B12">
        <w:trPr>
          <w:trHeight w:val="300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B9" w:rsidRPr="00402B12" w:rsidRDefault="0007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1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702B9" w:rsidRPr="00402B12" w:rsidRDefault="0007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12">
              <w:rPr>
                <w:rFonts w:ascii="Times New Roman" w:hAnsi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B9" w:rsidRPr="00402B12" w:rsidRDefault="0007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12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2B9" w:rsidRPr="00402B12" w:rsidRDefault="000702B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12">
              <w:rPr>
                <w:rFonts w:ascii="Times New Roman" w:hAnsi="Times New Roman"/>
                <w:sz w:val="24"/>
                <w:szCs w:val="24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F1" w:rsidRPr="00472BE9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72BE9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72BE9" w:rsidRDefault="003772F1" w:rsidP="0037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39E" w:rsidRPr="009F2360" w:rsidRDefault="00C1339E" w:rsidP="00C1339E">
      <w:pPr>
        <w:pStyle w:val="Default"/>
        <w:rPr>
          <w:lang w:eastAsia="ru-RU"/>
        </w:rPr>
      </w:pPr>
    </w:p>
    <w:p w:rsidR="00BF40A6" w:rsidRPr="00BF40A6" w:rsidRDefault="00BF40A6" w:rsidP="00BF40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0A6">
        <w:rPr>
          <w:rFonts w:ascii="Times New Roman" w:hAnsi="Times New Roman"/>
          <w:sz w:val="24"/>
          <w:szCs w:val="24"/>
          <w:lang w:eastAsia="ru-RU"/>
        </w:rPr>
        <w:t xml:space="preserve">Вариант соискателя формируется из случайно подбираемых заданий в соответствии со спецификацией. Вариант соискателя содержит </w:t>
      </w:r>
      <w:r w:rsidR="00EF76A8">
        <w:rPr>
          <w:rFonts w:ascii="Times New Roman" w:hAnsi="Times New Roman"/>
          <w:sz w:val="24"/>
          <w:szCs w:val="24"/>
          <w:lang w:eastAsia="ru-RU"/>
        </w:rPr>
        <w:t>5</w:t>
      </w:r>
      <w:r w:rsidRPr="00BF40A6">
        <w:rPr>
          <w:rFonts w:ascii="Times New Roman" w:hAnsi="Times New Roman"/>
          <w:sz w:val="24"/>
          <w:szCs w:val="24"/>
          <w:lang w:eastAsia="ru-RU"/>
        </w:rPr>
        <w:t>0 заданий. Баллы, полученные за выполненное задание, суммируются. Ма</w:t>
      </w:r>
      <w:r w:rsidR="00EF76A8">
        <w:rPr>
          <w:rFonts w:ascii="Times New Roman" w:hAnsi="Times New Roman"/>
          <w:sz w:val="24"/>
          <w:szCs w:val="24"/>
          <w:lang w:eastAsia="ru-RU"/>
        </w:rPr>
        <w:t>ксимальное количество баллов – 5</w:t>
      </w:r>
      <w:r w:rsidRPr="00BF40A6">
        <w:rPr>
          <w:rFonts w:ascii="Times New Roman" w:hAnsi="Times New Roman"/>
          <w:sz w:val="24"/>
          <w:szCs w:val="24"/>
          <w:lang w:eastAsia="ru-RU"/>
        </w:rPr>
        <w:t xml:space="preserve">0. </w:t>
      </w:r>
    </w:p>
    <w:p w:rsidR="00666423" w:rsidRDefault="00BF40A6" w:rsidP="006664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0A6">
        <w:rPr>
          <w:rFonts w:ascii="Times New Roman" w:hAnsi="Times New Roman"/>
          <w:sz w:val="24"/>
          <w:szCs w:val="24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EF76A8">
        <w:rPr>
          <w:rFonts w:ascii="Times New Roman" w:hAnsi="Times New Roman"/>
          <w:sz w:val="24"/>
          <w:szCs w:val="24"/>
          <w:lang w:eastAsia="ru-RU"/>
        </w:rPr>
        <w:t>6</w:t>
      </w:r>
      <w:r w:rsidRPr="00BF40A6">
        <w:rPr>
          <w:rFonts w:ascii="Times New Roman" w:hAnsi="Times New Roman"/>
          <w:sz w:val="24"/>
          <w:szCs w:val="24"/>
          <w:lang w:eastAsia="ru-RU"/>
        </w:rPr>
        <w:t xml:space="preserve"> и более.</w:t>
      </w:r>
      <w:bookmarkStart w:id="48" w:name="_Toc144993605"/>
      <w:bookmarkStart w:id="49" w:name="_Toc144993713"/>
    </w:p>
    <w:p w:rsidR="00666423" w:rsidRDefault="00666423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C3C" w:rsidRDefault="00D05C3C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3627" w:rsidRPr="00666423" w:rsidRDefault="00A03627" w:rsidP="00666423">
      <w:pPr>
        <w:widowControl w:val="0"/>
        <w:autoSpaceDE w:val="0"/>
        <w:autoSpaceDN w:val="0"/>
        <w:spacing w:after="0" w:line="240" w:lineRule="auto"/>
        <w:jc w:val="both"/>
        <w:rPr>
          <w:rStyle w:val="ae"/>
          <w:b w:val="0"/>
          <w:bCs w:val="0"/>
          <w:sz w:val="24"/>
          <w:szCs w:val="24"/>
          <w:lang w:eastAsia="ru-RU"/>
        </w:rPr>
      </w:pPr>
      <w:bookmarkStart w:id="50" w:name="_Toc146522889"/>
      <w:r w:rsidRPr="00BB7EE5">
        <w:rPr>
          <w:rStyle w:val="30"/>
        </w:rPr>
        <w:t>12.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Задания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для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практического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эт</w:t>
      </w:r>
      <w:r w:rsidR="00B50C59" w:rsidRPr="00BB7EE5">
        <w:rPr>
          <w:rStyle w:val="30"/>
        </w:rPr>
        <w:t>апа</w:t>
      </w:r>
      <w:r w:rsidR="00803897" w:rsidRPr="00BB7EE5">
        <w:rPr>
          <w:rStyle w:val="30"/>
        </w:rPr>
        <w:t xml:space="preserve"> </w:t>
      </w:r>
      <w:r w:rsidR="00B50C59" w:rsidRPr="00BB7EE5">
        <w:rPr>
          <w:rStyle w:val="30"/>
        </w:rPr>
        <w:t>профессионального</w:t>
      </w:r>
      <w:r w:rsidR="00803897" w:rsidRPr="00BB7EE5">
        <w:rPr>
          <w:rStyle w:val="30"/>
        </w:rPr>
        <w:t xml:space="preserve"> </w:t>
      </w:r>
      <w:r w:rsidR="00B50C59" w:rsidRPr="00BB7EE5">
        <w:rPr>
          <w:rStyle w:val="30"/>
        </w:rPr>
        <w:t>экзамена</w:t>
      </w:r>
      <w:bookmarkEnd w:id="50"/>
      <w:r w:rsidR="005C751E" w:rsidRPr="00666423">
        <w:rPr>
          <w:rStyle w:val="ae"/>
        </w:rPr>
        <w:t>:</w:t>
      </w:r>
      <w:bookmarkEnd w:id="48"/>
      <w:bookmarkEnd w:id="49"/>
    </w:p>
    <w:bookmarkEnd w:id="8"/>
    <w:bookmarkEnd w:id="7"/>
    <w:bookmarkEnd w:id="6"/>
    <w:bookmarkEnd w:id="5"/>
    <w:bookmarkEnd w:id="4"/>
    <w:bookmarkEnd w:id="3"/>
    <w:bookmarkEnd w:id="2"/>
    <w:bookmarkEnd w:id="1"/>
    <w:p w:rsidR="00CE5E4F" w:rsidRDefault="00CE5E4F" w:rsidP="00CE5E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5E4F" w:rsidRDefault="00CE5E4F" w:rsidP="00CE5E4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612075">
        <w:rPr>
          <w:rFonts w:ascii="Times New Roman" w:hAnsi="Times New Roman"/>
          <w:b/>
          <w:bCs/>
          <w:iCs/>
          <w:sz w:val="24"/>
          <w:szCs w:val="24"/>
          <w:lang w:eastAsia="ru-RU"/>
        </w:rPr>
        <w:t>12.</w:t>
      </w:r>
      <w:r w:rsidR="009B5A65">
        <w:rPr>
          <w:rFonts w:ascii="Times New Roman" w:hAnsi="Times New Roman"/>
          <w:b/>
          <w:bCs/>
          <w:iCs/>
          <w:sz w:val="24"/>
          <w:szCs w:val="24"/>
          <w:lang w:eastAsia="ru-RU"/>
        </w:rPr>
        <w:t>1</w:t>
      </w:r>
      <w:r w:rsidRPr="00612075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Задание на выполнение трудовых функций, трудовых действий в реальных или модельных условиях </w:t>
      </w:r>
    </w:p>
    <w:p w:rsidR="005F3CFD" w:rsidRPr="009F2360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F23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Трудовая функция: </w:t>
      </w:r>
    </w:p>
    <w:p w:rsidR="005F3CFD" w:rsidRPr="007F6C16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6C16">
        <w:rPr>
          <w:rFonts w:ascii="Times New Roman" w:eastAsia="Calibri" w:hAnsi="Times New Roman"/>
          <w:sz w:val="24"/>
          <w:szCs w:val="24"/>
        </w:rPr>
        <w:t xml:space="preserve">ТФ 3.2.1, код </w:t>
      </w:r>
      <w:r>
        <w:rPr>
          <w:rFonts w:ascii="Times New Roman" w:eastAsia="Calibri" w:hAnsi="Times New Roman"/>
          <w:sz w:val="24"/>
          <w:szCs w:val="24"/>
        </w:rPr>
        <w:t>отсутствует</w:t>
      </w:r>
      <w:r w:rsidRPr="007F6C16">
        <w:rPr>
          <w:rFonts w:ascii="Times New Roman" w:eastAsia="Calibri" w:hAnsi="Times New Roman"/>
          <w:sz w:val="24"/>
          <w:szCs w:val="24"/>
        </w:rPr>
        <w:t>. Подготовка к производству отдельных этапов строительных работ</w:t>
      </w:r>
    </w:p>
    <w:p w:rsidR="005F3CFD" w:rsidRPr="007F6C16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0"/>
          <w:shd w:val="clear" w:color="auto" w:fill="FFFFFF"/>
          <w:lang w:eastAsia="ru-RU"/>
        </w:rPr>
      </w:pPr>
      <w:r w:rsidRPr="007F6C16">
        <w:rPr>
          <w:rFonts w:ascii="Times New Roman" w:hAnsi="Times New Roman"/>
          <w:b/>
          <w:bCs/>
          <w:i/>
          <w:iCs/>
          <w:color w:val="000000"/>
          <w:sz w:val="24"/>
          <w:szCs w:val="20"/>
          <w:shd w:val="clear" w:color="auto" w:fill="FFFFFF"/>
          <w:lang w:eastAsia="ru-RU"/>
        </w:rPr>
        <w:t>Трудовые действия:</w:t>
      </w:r>
    </w:p>
    <w:p w:rsidR="005F3CFD" w:rsidRPr="007F6C16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C16">
        <w:rPr>
          <w:rFonts w:ascii="Times New Roman" w:hAnsi="Times New Roman"/>
          <w:sz w:val="24"/>
          <w:szCs w:val="24"/>
          <w:lang w:eastAsia="ru-RU"/>
        </w:rPr>
        <w:t>ТД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F6C16">
        <w:rPr>
          <w:rFonts w:ascii="Times New Roman" w:hAnsi="Times New Roman"/>
          <w:sz w:val="24"/>
          <w:szCs w:val="24"/>
          <w:lang w:eastAsia="ru-RU"/>
        </w:rPr>
        <w:t xml:space="preserve"> Входной контроль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</w:t>
      </w:r>
      <w:r w:rsidRPr="007F6C16">
        <w:t xml:space="preserve"> </w:t>
      </w:r>
      <w:r w:rsidRPr="007F6C16">
        <w:rPr>
          <w:rFonts w:ascii="Times New Roman" w:hAnsi="Times New Roman"/>
          <w:sz w:val="24"/>
          <w:szCs w:val="24"/>
          <w:lang w:eastAsia="ru-RU"/>
        </w:rPr>
        <w:t>технически сложных объектов использования атомной энергии,  проекта организации работ по сносу объекта капитального строительства</w:t>
      </w:r>
      <w:r w:rsidRPr="007F6C16">
        <w:t xml:space="preserve"> </w:t>
      </w:r>
      <w:r w:rsidRPr="007F6C16">
        <w:rPr>
          <w:rFonts w:ascii="Times New Roman" w:hAnsi="Times New Roman"/>
          <w:sz w:val="24"/>
          <w:szCs w:val="24"/>
          <w:lang w:eastAsia="ru-RU"/>
        </w:rPr>
        <w:t xml:space="preserve">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 (при его наличии) в объеме, необходимом для производства этапа строительных работ; </w:t>
      </w:r>
    </w:p>
    <w:p w:rsidR="005F3CFD" w:rsidRPr="007F6C16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F6C1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Необходимые умения:</w:t>
      </w:r>
    </w:p>
    <w:p w:rsidR="005F3CFD" w:rsidRPr="009F2360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C16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F6C16">
        <w:rPr>
          <w:rFonts w:ascii="Times New Roman" w:hAnsi="Times New Roman"/>
          <w:sz w:val="24"/>
          <w:szCs w:val="24"/>
          <w:lang w:eastAsia="ru-RU"/>
        </w:rPr>
        <w:t xml:space="preserve"> Проверять наличие необходимых согласований, комплектность и достаточность технической информации в</w:t>
      </w:r>
      <w:r w:rsidRPr="00A865A3">
        <w:rPr>
          <w:rFonts w:ascii="Times New Roman" w:hAnsi="Times New Roman"/>
          <w:sz w:val="24"/>
          <w:szCs w:val="24"/>
          <w:lang w:eastAsia="ru-RU"/>
        </w:rPr>
        <w:t xml:space="preserve"> представленной проектной, рабочей и организационно-технологической документации строительства объекта капитального строительства,</w:t>
      </w:r>
      <w:r w:rsidRPr="007F6C16">
        <w:t xml:space="preserve"> </w:t>
      </w:r>
      <w:r w:rsidRPr="007F6C16">
        <w:rPr>
          <w:rFonts w:ascii="Times New Roman" w:hAnsi="Times New Roman"/>
          <w:sz w:val="24"/>
          <w:szCs w:val="24"/>
          <w:lang w:eastAsia="ru-RU"/>
        </w:rPr>
        <w:t>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</w:t>
      </w:r>
      <w:r w:rsidRPr="00A865A3">
        <w:rPr>
          <w:rFonts w:ascii="Times New Roman" w:hAnsi="Times New Roman"/>
          <w:sz w:val="24"/>
          <w:szCs w:val="24"/>
          <w:lang w:eastAsia="ru-RU"/>
        </w:rPr>
        <w:t xml:space="preserve"> проекте организации работ по сносу объекта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F6C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относящегося к категории особо опасных, технически сложных и уникальных объектов, за исключением особо опасных и</w:t>
      </w:r>
      <w:r w:rsidRPr="007F6C16">
        <w:t xml:space="preserve"> </w:t>
      </w:r>
      <w:r w:rsidRPr="007F6C16">
        <w:rPr>
          <w:rFonts w:ascii="Times New Roman" w:hAnsi="Times New Roman"/>
          <w:sz w:val="24"/>
          <w:szCs w:val="24"/>
          <w:lang w:eastAsia="ru-RU"/>
        </w:rPr>
        <w:t>технически сложных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объектов использования атомной энергии</w:t>
      </w:r>
      <w:r w:rsidRPr="00A865A3">
        <w:rPr>
          <w:rFonts w:ascii="Times New Roman" w:hAnsi="Times New Roman"/>
          <w:sz w:val="24"/>
          <w:szCs w:val="24"/>
          <w:lang w:eastAsia="ru-RU"/>
        </w:rPr>
        <w:t xml:space="preserve"> (при наличии) в объеме, необходимом для производства этапа строительных работ</w:t>
      </w:r>
    </w:p>
    <w:p w:rsidR="005F3CFD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3CFD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8F">
        <w:rPr>
          <w:rFonts w:ascii="Times New Roman" w:hAnsi="Times New Roman"/>
          <w:b/>
          <w:i/>
          <w:sz w:val="24"/>
          <w:szCs w:val="24"/>
        </w:rPr>
        <w:t>Задание:</w:t>
      </w:r>
    </w:p>
    <w:p w:rsidR="005F3CFD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специалиста по организации строительства проверьте комплектность рабочей документации на соответствие проектной документации. Объект «</w:t>
      </w:r>
      <w:r w:rsidRPr="001E33F5">
        <w:rPr>
          <w:rFonts w:ascii="Times New Roman" w:hAnsi="Times New Roman"/>
          <w:sz w:val="24"/>
          <w:szCs w:val="24"/>
        </w:rPr>
        <w:t>Административное здание со встроенной подземной парковкой и помещениями для хранения документации</w:t>
      </w:r>
      <w:r>
        <w:rPr>
          <w:rFonts w:ascii="Times New Roman" w:hAnsi="Times New Roman"/>
          <w:sz w:val="24"/>
          <w:szCs w:val="24"/>
        </w:rPr>
        <w:t>».</w:t>
      </w:r>
    </w:p>
    <w:p w:rsidR="005F3CFD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Проектируемое здание железобетонное с заполнением проемов кирпичной кладкой из полнотелого керамического кирпича, кровля плоская, неэксплуатируемая.</w:t>
      </w:r>
    </w:p>
    <w:p w:rsidR="005F3CFD" w:rsidRPr="001E33F5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Основные характеристики проектируемого здания:</w:t>
      </w:r>
    </w:p>
    <w:p w:rsidR="005F3CFD" w:rsidRPr="001E33F5" w:rsidRDefault="005F3CFD" w:rsidP="005F3C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- класс функциональной пожарной опасности – Ф4.3;</w:t>
      </w:r>
    </w:p>
    <w:p w:rsidR="005F3CFD" w:rsidRPr="001E33F5" w:rsidRDefault="005F3CFD" w:rsidP="005F3C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 xml:space="preserve">- степень огнестойкости здания – </w:t>
      </w:r>
      <w:r w:rsidRPr="001E33F5">
        <w:rPr>
          <w:rFonts w:ascii="Times New Roman" w:hAnsi="Times New Roman"/>
          <w:sz w:val="24"/>
          <w:szCs w:val="24"/>
          <w:lang w:val="en-US"/>
        </w:rPr>
        <w:t>II</w:t>
      </w:r>
      <w:r w:rsidRPr="001E33F5">
        <w:rPr>
          <w:rFonts w:ascii="Times New Roman" w:hAnsi="Times New Roman"/>
          <w:sz w:val="24"/>
          <w:szCs w:val="24"/>
        </w:rPr>
        <w:t>;</w:t>
      </w:r>
    </w:p>
    <w:p w:rsidR="005F3CFD" w:rsidRPr="001E33F5" w:rsidRDefault="005F3CFD" w:rsidP="005F3C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- класс ответственности здания – нормальный (ГОСТ 27751-2014);</w:t>
      </w:r>
    </w:p>
    <w:p w:rsidR="005F3CFD" w:rsidRDefault="005F3CFD" w:rsidP="005F3C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1E33F5">
        <w:rPr>
          <w:rFonts w:ascii="Times New Roman" w:hAnsi="Times New Roman"/>
          <w:sz w:val="24"/>
          <w:szCs w:val="24"/>
        </w:rPr>
        <w:t>ласс конструктивной пожарной опасности здания – С.0.</w:t>
      </w:r>
    </w:p>
    <w:p w:rsidR="005F3CFD" w:rsidRDefault="005F3CFD" w:rsidP="005F3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Предоставлены проектная и рабочая документация по прилагаемым перечням. Проверьте комплектность рабочей документации, соответствующей составу проектной документации.</w:t>
      </w:r>
    </w:p>
    <w:p w:rsidR="005F3CFD" w:rsidRDefault="005F3CFD" w:rsidP="005F3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Составьте перечень недостающих основных комплектов рабочих чертежей.</w:t>
      </w:r>
    </w:p>
    <w:p w:rsidR="005F3CFD" w:rsidRPr="001E33F5" w:rsidRDefault="005F3CFD" w:rsidP="005F3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FD" w:rsidRDefault="005F3CFD" w:rsidP="005F3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Состав проектной документации</w:t>
      </w:r>
    </w:p>
    <w:p w:rsidR="005F3CFD" w:rsidRPr="001E33F5" w:rsidRDefault="005F3CFD" w:rsidP="005F3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Раздел «Пояснительная записка»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Раздел «Схема планировочной организации земельного участка»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Раздел «Объемно-планировочные и архитектурные решения»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Раздел «Конструктивные решения»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«Сведения об инженерном оборудовании, о сетях и системах инженерно-технического обеспечения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«Система электроснабжения»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«Система водоснабжения»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«Система водоотведения»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«Отопление, вентиляция и кондиционирование воздуха, тепловые сети»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«Сети связи»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«Проект организации строительства»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«Мероприятия по охране окружающей среды»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«Мероприятия по обеспечению пожарной безопасности»</w:t>
            </w:r>
          </w:p>
        </w:tc>
      </w:tr>
      <w:tr w:rsidR="005F3CFD" w:rsidRPr="001E33F5" w:rsidTr="00830A70">
        <w:trPr>
          <w:trHeight w:val="37"/>
        </w:trPr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«Требования к обеспечению безопасной эксплуатации объектов капитального строительства»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«Мероприятия по обеспечению доступа инвалидов к объекту капитального строительства»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«Смета на строительство объекта капитального строительства»</w:t>
            </w:r>
          </w:p>
        </w:tc>
      </w:tr>
    </w:tbl>
    <w:p w:rsidR="005F3CFD" w:rsidRPr="001E33F5" w:rsidRDefault="005F3CFD" w:rsidP="005F3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FD" w:rsidRDefault="005F3CFD" w:rsidP="005F3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Состав рабочей документации</w:t>
      </w:r>
    </w:p>
    <w:p w:rsidR="005F3CFD" w:rsidRPr="001E33F5" w:rsidRDefault="005F3CFD" w:rsidP="005F3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5F3CFD" w:rsidRPr="001E33F5" w:rsidTr="00830A70">
        <w:tc>
          <w:tcPr>
            <w:tcW w:w="9345" w:type="dxa"/>
            <w:gridSpan w:val="2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Наименование комплекта рабочих чертежей</w:t>
            </w:r>
          </w:p>
        </w:tc>
      </w:tr>
      <w:tr w:rsidR="005F3CFD" w:rsidRPr="001E33F5" w:rsidTr="00830A70">
        <w:trPr>
          <w:trHeight w:val="280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Генеральный план (ГП)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Конструктивные решения (КР)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Конструкции железобетонные. Изделия заводского изготовления (КЖИ)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 xml:space="preserve">Металлические конструкции </w:t>
            </w:r>
            <w:proofErr w:type="spellStart"/>
            <w:r w:rsidRPr="001E33F5">
              <w:rPr>
                <w:rFonts w:ascii="Times New Roman" w:hAnsi="Times New Roman"/>
                <w:sz w:val="24"/>
                <w:szCs w:val="24"/>
              </w:rPr>
              <w:t>деталировочные</w:t>
            </w:r>
            <w:proofErr w:type="spellEnd"/>
            <w:r w:rsidRPr="001E33F5">
              <w:rPr>
                <w:rFonts w:ascii="Times New Roman" w:hAnsi="Times New Roman"/>
                <w:sz w:val="24"/>
                <w:szCs w:val="24"/>
              </w:rPr>
              <w:t xml:space="preserve"> (КМД)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Антикоррозийная защита конструкций зданий, сооружений (АЗ)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Электрическое освещение (внутреннее) (ЭО)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Наружное электроосвещение (ЭН)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Силовое электрооборудование (ЭМ)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CD4EB5">
              <w:rPr>
                <w:rFonts w:ascii="Times New Roman" w:hAnsi="Times New Roman"/>
                <w:sz w:val="24"/>
                <w:szCs w:val="24"/>
              </w:rPr>
              <w:t>Проводные средства связи внутренних сетей предприятий и организаций (СС)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Внутренние системы водоснабжения и канализации (ВК)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Автоматизация систем отопления, вентиляции и кондиционирования (АОВ)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Охранная и охранно-пожарная сигнализация (ОС)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50316B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50316B">
              <w:rPr>
                <w:rFonts w:ascii="Times New Roman" w:hAnsi="Times New Roman"/>
                <w:sz w:val="24"/>
                <w:szCs w:val="24"/>
              </w:rPr>
              <w:t xml:space="preserve">Автоматизация систем пожаротушения, </w:t>
            </w:r>
            <w:proofErr w:type="spellStart"/>
            <w:r w:rsidRPr="0050316B">
              <w:rPr>
                <w:rFonts w:ascii="Times New Roman" w:hAnsi="Times New Roman"/>
                <w:sz w:val="24"/>
                <w:szCs w:val="24"/>
              </w:rPr>
              <w:t>дымоудалния</w:t>
            </w:r>
            <w:proofErr w:type="spellEnd"/>
            <w:r w:rsidRPr="0050316B">
              <w:rPr>
                <w:rFonts w:ascii="Times New Roman" w:hAnsi="Times New Roman"/>
                <w:sz w:val="24"/>
                <w:szCs w:val="24"/>
              </w:rPr>
              <w:t xml:space="preserve"> (АПТ)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Радиосвязь, радиовещание и телевидение (РТ)</w:t>
            </w:r>
          </w:p>
        </w:tc>
      </w:tr>
    </w:tbl>
    <w:p w:rsidR="005F3CFD" w:rsidRPr="001E33F5" w:rsidRDefault="005F3CFD" w:rsidP="005F3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FD" w:rsidRPr="00F13008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F23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Условия выполнения задания:</w:t>
      </w:r>
    </w:p>
    <w:p w:rsidR="005F3CFD" w:rsidRPr="00F13008" w:rsidRDefault="005F3CFD" w:rsidP="005F3CFD">
      <w:pPr>
        <w:pStyle w:val="af9"/>
        <w:numPr>
          <w:ilvl w:val="0"/>
          <w:numId w:val="14"/>
        </w:numPr>
        <w:tabs>
          <w:tab w:val="left" w:pos="567"/>
        </w:tabs>
        <w:spacing w:after="0" w:line="0" w:lineRule="atLeast"/>
        <w:ind w:left="0" w:firstLine="567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13008">
        <w:rPr>
          <w:rFonts w:ascii="Times New Roman" w:hAnsi="Times New Roman"/>
          <w:sz w:val="24"/>
          <w:szCs w:val="24"/>
        </w:rPr>
        <w:t>экзаменуемый получает задание в электронном виде или на бумажном носителе и выполняет его самостоятельно;</w:t>
      </w:r>
    </w:p>
    <w:p w:rsidR="005F3CFD" w:rsidRPr="009F2360" w:rsidRDefault="005F3CFD" w:rsidP="005F3CF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360">
        <w:rPr>
          <w:rFonts w:ascii="Times New Roman" w:hAnsi="Times New Roman"/>
          <w:sz w:val="24"/>
          <w:szCs w:val="24"/>
          <w:lang w:eastAsia="ru-RU"/>
        </w:rPr>
        <w:t>место выполнения задания: помещение, площадью не менее 20 м</w:t>
      </w:r>
      <w:r w:rsidRPr="009F2360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9F23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02AAE">
        <w:rPr>
          <w:rFonts w:ascii="Times New Roman" w:hAnsi="Times New Roman"/>
          <w:sz w:val="24"/>
          <w:szCs w:val="24"/>
        </w:rPr>
        <w:t>оборудованное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AAE">
        <w:rPr>
          <w:rFonts w:ascii="Times New Roman" w:hAnsi="Times New Roman"/>
          <w:sz w:val="24"/>
          <w:szCs w:val="24"/>
        </w:rPr>
        <w:t>компьютером, письменным столом, стульями</w:t>
      </w:r>
      <w:r>
        <w:rPr>
          <w:rFonts w:ascii="Times New Roman" w:hAnsi="Times New Roman"/>
          <w:sz w:val="24"/>
          <w:szCs w:val="24"/>
        </w:rPr>
        <w:t>,</w:t>
      </w:r>
      <w:r w:rsidRPr="00902AAE">
        <w:rPr>
          <w:rFonts w:ascii="Times New Roman" w:hAnsi="Times New Roman"/>
          <w:sz w:val="24"/>
          <w:szCs w:val="24"/>
        </w:rPr>
        <w:t xml:space="preserve"> </w:t>
      </w:r>
      <w:r w:rsidRPr="009F2360">
        <w:rPr>
          <w:rFonts w:ascii="Times New Roman" w:hAnsi="Times New Roman"/>
          <w:sz w:val="24"/>
          <w:szCs w:val="24"/>
          <w:lang w:eastAsia="ru-RU"/>
        </w:rPr>
        <w:t>листы формата А4, шариковая ручка;</w:t>
      </w:r>
    </w:p>
    <w:p w:rsidR="005F3CFD" w:rsidRPr="00F13008" w:rsidRDefault="005F3CFD" w:rsidP="005F3CF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F2360">
        <w:rPr>
          <w:rFonts w:ascii="Times New Roman" w:hAnsi="Times New Roman"/>
          <w:sz w:val="24"/>
          <w:szCs w:val="24"/>
          <w:lang w:eastAsia="ru-RU"/>
        </w:rPr>
        <w:t xml:space="preserve"> максимальное время выполнения задания: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F2360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5F3CFD" w:rsidRDefault="005F3CFD" w:rsidP="005F3C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F3CFD" w:rsidRPr="00FB5E9B" w:rsidRDefault="005F3CFD" w:rsidP="005F3CFD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B5E9B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p w:rsidR="005F3CFD" w:rsidRDefault="005F3CFD" w:rsidP="005F3C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F2360">
        <w:rPr>
          <w:rFonts w:ascii="Times New Roman" w:eastAsia="Calibri" w:hAnsi="Times New Roman"/>
          <w:sz w:val="24"/>
          <w:szCs w:val="24"/>
        </w:rPr>
        <w:t xml:space="preserve">Положительное решение об успешном выполнении задания принимается при условии достижения набранной суммы 9 </w:t>
      </w:r>
      <w:r w:rsidR="007C2DB7">
        <w:rPr>
          <w:rFonts w:ascii="Times New Roman" w:eastAsia="Calibri" w:hAnsi="Times New Roman"/>
          <w:sz w:val="24"/>
          <w:szCs w:val="24"/>
        </w:rPr>
        <w:t xml:space="preserve">из 12 </w:t>
      </w:r>
      <w:r w:rsidRPr="009F2360">
        <w:rPr>
          <w:rFonts w:ascii="Times New Roman" w:eastAsia="Calibri" w:hAnsi="Times New Roman"/>
          <w:sz w:val="24"/>
          <w:szCs w:val="24"/>
        </w:rPr>
        <w:t>баллов</w:t>
      </w:r>
      <w:r w:rsidR="00E46B52">
        <w:rPr>
          <w:rFonts w:ascii="Times New Roman" w:eastAsia="Calibri" w:hAnsi="Times New Roman"/>
          <w:sz w:val="24"/>
          <w:szCs w:val="24"/>
        </w:rPr>
        <w:t xml:space="preserve"> (75%)</w:t>
      </w:r>
      <w:r w:rsidRPr="009F2360">
        <w:rPr>
          <w:rFonts w:ascii="Times New Roman" w:eastAsia="Calibri" w:hAnsi="Times New Roman"/>
          <w:sz w:val="24"/>
          <w:szCs w:val="24"/>
        </w:rPr>
        <w:t>.</w:t>
      </w:r>
    </w:p>
    <w:p w:rsidR="005F3CFD" w:rsidRDefault="005F3CFD" w:rsidP="005F3CFD">
      <w:pPr>
        <w:rPr>
          <w:rStyle w:val="t1"/>
          <w:rFonts w:ascii="Times New Roman" w:hAnsi="Times New Roman"/>
          <w:sz w:val="20"/>
          <w:szCs w:val="20"/>
        </w:rPr>
      </w:pPr>
    </w:p>
    <w:p w:rsidR="005F3CFD" w:rsidRDefault="005F3CFD" w:rsidP="00DA2447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47A30" w:rsidRPr="00F7564D" w:rsidRDefault="00F7564D" w:rsidP="00F7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Правила обработки результатов практической части экзамена: </w:t>
      </w:r>
    </w:p>
    <w:p w:rsidR="00147A30" w:rsidRDefault="00147A30" w:rsidP="00147A30">
      <w:pPr>
        <w:pStyle w:val="Pa2"/>
        <w:ind w:firstLine="709"/>
        <w:jc w:val="both"/>
        <w:rPr>
          <w:szCs w:val="20"/>
        </w:rPr>
      </w:pPr>
      <w:r w:rsidRPr="00D06420">
        <w:rPr>
          <w:szCs w:val="20"/>
        </w:rPr>
        <w:t>Практический этап экзамена включает 2 задания</w:t>
      </w:r>
      <w:r>
        <w:rPr>
          <w:szCs w:val="20"/>
        </w:rPr>
        <w:t>.</w:t>
      </w:r>
    </w:p>
    <w:p w:rsidR="00147A30" w:rsidRPr="004E25AA" w:rsidRDefault="00147A30" w:rsidP="00147A30">
      <w:pPr>
        <w:pStyle w:val="Default"/>
        <w:rPr>
          <w:lang w:eastAsia="ru-RU"/>
        </w:rPr>
      </w:pPr>
      <w:r>
        <w:rPr>
          <w:lang w:eastAsia="ru-RU"/>
        </w:rPr>
        <w:tab/>
      </w:r>
      <w:r>
        <w:t>Максимальное время выполнения практических заданий составляет не более 120 минут.</w:t>
      </w:r>
    </w:p>
    <w:p w:rsidR="00D05C3C" w:rsidRDefault="005619BB" w:rsidP="00561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9BB">
        <w:rPr>
          <w:rFonts w:ascii="Times New Roman" w:hAnsi="Times New Roman"/>
          <w:sz w:val="24"/>
          <w:szCs w:val="24"/>
          <w:lang w:eastAsia="ru-RU"/>
        </w:rPr>
        <w:t>Положительное решение об успешном прохождении практического этапа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9BB">
        <w:rPr>
          <w:rFonts w:ascii="Times New Roman" w:hAnsi="Times New Roman"/>
          <w:sz w:val="24"/>
          <w:szCs w:val="24"/>
          <w:lang w:eastAsia="ru-RU"/>
        </w:rPr>
        <w:t>профессионального экзамена принимается при условии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9BB">
        <w:rPr>
          <w:rFonts w:ascii="Times New Roman" w:hAnsi="Times New Roman"/>
          <w:sz w:val="24"/>
          <w:szCs w:val="24"/>
          <w:lang w:eastAsia="ru-RU"/>
        </w:rPr>
        <w:t>выполнения одного из двух практических заданий за отведенное время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19BB" w:rsidRDefault="005619BB" w:rsidP="00561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19BB" w:rsidRPr="005619BB" w:rsidRDefault="005619BB" w:rsidP="00561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6D1" w:rsidRPr="00666423" w:rsidRDefault="002D66D1" w:rsidP="00666423">
      <w:pPr>
        <w:pStyle w:val="11"/>
        <w:rPr>
          <w:rStyle w:val="ae"/>
        </w:rPr>
      </w:pPr>
      <w:bookmarkStart w:id="51" w:name="_Toc146522890"/>
      <w:r w:rsidRPr="00BB7EE5">
        <w:rPr>
          <w:rStyle w:val="30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bookmarkStart w:id="52" w:name="_Hlk144992495"/>
      <w:bookmarkEnd w:id="51"/>
      <w:r w:rsidRPr="00666423">
        <w:rPr>
          <w:rStyle w:val="ae"/>
        </w:rPr>
        <w:t xml:space="preserve">: </w:t>
      </w:r>
    </w:p>
    <w:bookmarkEnd w:id="52"/>
    <w:p w:rsidR="0064198E" w:rsidRDefault="00884A75" w:rsidP="006419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84A75">
        <w:rPr>
          <w:rFonts w:ascii="Times New Roman" w:hAnsi="Times New Roman"/>
          <w:sz w:val="24"/>
          <w:szCs w:val="20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>
        <w:rPr>
          <w:rFonts w:ascii="Times New Roman" w:hAnsi="Times New Roman"/>
          <w:sz w:val="24"/>
          <w:szCs w:val="20"/>
          <w:lang w:eastAsia="ru-RU"/>
        </w:rPr>
        <w:t>–</w:t>
      </w:r>
      <w:r w:rsidRPr="00884A75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373769" w:rsidRPr="00373769">
        <w:rPr>
          <w:rFonts w:ascii="Times New Roman" w:hAnsi="Times New Roman"/>
          <w:sz w:val="24"/>
          <w:szCs w:val="20"/>
          <w:lang w:eastAsia="ru-RU"/>
        </w:rPr>
        <w:t>Специалист по строительству особо опасных, технически сложных и уникальных объектов (6 уровень квалификации)</w:t>
      </w:r>
      <w:r w:rsidR="00373769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884A75">
        <w:rPr>
          <w:rFonts w:ascii="Times New Roman" w:hAnsi="Times New Roman"/>
          <w:sz w:val="24"/>
          <w:szCs w:val="20"/>
          <w:lang w:eastAsia="ru-RU"/>
        </w:rPr>
        <w:t>принимается при условии выполнени</w:t>
      </w:r>
      <w:r w:rsidR="00EF76A8">
        <w:rPr>
          <w:rFonts w:ascii="Times New Roman" w:hAnsi="Times New Roman"/>
          <w:sz w:val="24"/>
          <w:szCs w:val="20"/>
          <w:lang w:eastAsia="ru-RU"/>
        </w:rPr>
        <w:t>я теоретической части (минимум 36</w:t>
      </w:r>
      <w:r w:rsidRPr="00884A75">
        <w:rPr>
          <w:rFonts w:ascii="Times New Roman" w:hAnsi="Times New Roman"/>
          <w:sz w:val="24"/>
          <w:szCs w:val="20"/>
          <w:lang w:eastAsia="ru-RU"/>
        </w:rPr>
        <w:t xml:space="preserve"> вопросов) и </w:t>
      </w:r>
      <w:r w:rsidR="0064198E">
        <w:rPr>
          <w:rFonts w:ascii="Times New Roman" w:hAnsi="Times New Roman"/>
          <w:sz w:val="24"/>
          <w:szCs w:val="20"/>
          <w:lang w:eastAsia="ru-RU"/>
        </w:rPr>
        <w:t xml:space="preserve">выполнения </w:t>
      </w:r>
      <w:r w:rsidR="004E25AA">
        <w:rPr>
          <w:rFonts w:ascii="Times New Roman" w:hAnsi="Times New Roman"/>
          <w:sz w:val="24"/>
          <w:szCs w:val="20"/>
          <w:lang w:eastAsia="ru-RU"/>
        </w:rPr>
        <w:t xml:space="preserve">одного или двух </w:t>
      </w:r>
      <w:r w:rsidR="0064198E">
        <w:rPr>
          <w:rFonts w:ascii="Times New Roman" w:hAnsi="Times New Roman"/>
          <w:sz w:val="24"/>
          <w:szCs w:val="20"/>
          <w:lang w:eastAsia="ru-RU"/>
        </w:rPr>
        <w:t>практическ</w:t>
      </w:r>
      <w:r w:rsidR="004E25AA">
        <w:rPr>
          <w:rFonts w:ascii="Times New Roman" w:hAnsi="Times New Roman"/>
          <w:sz w:val="24"/>
          <w:szCs w:val="20"/>
          <w:lang w:eastAsia="ru-RU"/>
        </w:rPr>
        <w:t>их</w:t>
      </w:r>
      <w:r w:rsidR="0064198E">
        <w:rPr>
          <w:rFonts w:ascii="Times New Roman" w:hAnsi="Times New Roman"/>
          <w:sz w:val="24"/>
          <w:szCs w:val="20"/>
          <w:lang w:eastAsia="ru-RU"/>
        </w:rPr>
        <w:t xml:space="preserve"> задани</w:t>
      </w:r>
      <w:r w:rsidR="004E25AA">
        <w:rPr>
          <w:rFonts w:ascii="Times New Roman" w:hAnsi="Times New Roman"/>
          <w:sz w:val="24"/>
          <w:szCs w:val="20"/>
          <w:lang w:eastAsia="ru-RU"/>
        </w:rPr>
        <w:t>й</w:t>
      </w:r>
      <w:r w:rsidR="0064198E">
        <w:rPr>
          <w:rFonts w:ascii="Times New Roman" w:hAnsi="Times New Roman"/>
          <w:sz w:val="24"/>
          <w:szCs w:val="20"/>
          <w:lang w:eastAsia="ru-RU"/>
        </w:rPr>
        <w:t xml:space="preserve"> в соответствии с критериями и модульными ответами.</w:t>
      </w:r>
    </w:p>
    <w:p w:rsidR="00666423" w:rsidRDefault="00666423" w:rsidP="0066642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bookmarkStart w:id="53" w:name="_Toc144993606"/>
      <w:bookmarkStart w:id="54" w:name="_Toc144993714"/>
    </w:p>
    <w:p w:rsidR="00666423" w:rsidRDefault="00666423" w:rsidP="0066642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2D66D1" w:rsidRPr="00666423" w:rsidRDefault="002D66D1" w:rsidP="00666423">
      <w:pPr>
        <w:spacing w:after="0" w:line="240" w:lineRule="auto"/>
        <w:jc w:val="both"/>
        <w:rPr>
          <w:rStyle w:val="ae"/>
          <w:b w:val="0"/>
          <w:bCs w:val="0"/>
          <w:sz w:val="24"/>
          <w:szCs w:val="20"/>
          <w:lang w:eastAsia="ru-RU"/>
        </w:rPr>
      </w:pPr>
      <w:bookmarkStart w:id="55" w:name="_Toc146522891"/>
      <w:r w:rsidRPr="00995D52">
        <w:rPr>
          <w:rStyle w:val="30"/>
        </w:rPr>
        <w:t>14. Перечень нормативных правовых и иных документов, использованных при подготовке комплекта оценочных средств</w:t>
      </w:r>
      <w:bookmarkEnd w:id="55"/>
      <w:r w:rsidRPr="00995D52">
        <w:rPr>
          <w:rStyle w:val="ae"/>
        </w:rPr>
        <w:t>:</w:t>
      </w:r>
      <w:bookmarkEnd w:id="53"/>
      <w:bookmarkEnd w:id="54"/>
    </w:p>
    <w:p w:rsidR="002D66D1" w:rsidRPr="009F2360" w:rsidRDefault="002D66D1" w:rsidP="002D66D1">
      <w:pPr>
        <w:pStyle w:val="Default"/>
        <w:rPr>
          <w:lang w:eastAsia="ru-RU"/>
        </w:rPr>
      </w:pP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1. Гражданский кодекс РФ (часть 1) от 30.11.1994 № 5-ФЗ (ред. от 11.03.2024).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2. Гражданский кодекс РФ (часть II) от 26.01.1996 № 14-ФЗ (ред. от 24.07.2023).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3. Воздушный кодекс от 19.03.1997 № 60-ФЗ (ред. от 30.01.2024).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4. Трудовой кодекс РФ от 30.12.2001 № 197-ФЗ (ред. от 06.04.2024).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5. Градостроительный кодекс РФ от 29.12.2004 № 190-ФЗ (ред. от 25.12.2023).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6. Федеральный закон от 21.07.1997 № 116-ФЗ «О промышленной безопасности опасных производственных объектов» (ред. от 14.11.2023).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7. Федеральный закон от 27.12.2002 № 184-ФЗ «О техническом регулировании» (ред. от 02.07.2021).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8. Федеральный закон от 10.01.2003№ 17-ФЗ «О железнодорожном транспорте в Российской Федерации» (ред. от 13.06.2023).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9. Федеральный закон от 07.07.2003 № 126-ФЗ «О связи» (ред. от 06.04.2024).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10. Федеральный закон от 22.07.2008 № 123-ФЗ «Технический регламент о требованиях пожарной безопасности» (ред. от 25.12.2023).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11. Федеральный закон от 30.12.2009 № 384-ФЗ «Технический регламент о безопасности зданий и сооружений» (ред. от 02.07.2013)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12. «ТР ТС 014/2011 Технический регламент Таможенного Союза. Безопасность автомобильных дорог».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13. Федеральный закон от 28.12.2013 № 426-ФЗ «О специальной оценке условий труда» (ред. от 24.07.2023).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14. Федеральный закон от 31.07.2020 № 248-ФЗ «О государственном контроле (надзоре) и муниципальном контроле в Российской Федерации» (ред. от 25.12.2023).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15. Постановление Правительства от 27.12.1997 № 1636 «О Правилах подтверждения пригодности новых материалов, изделий, конструкций и технологий для применения в строительстве» ред. от 15.02.2017).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16. Постановление Правительства от 16.02.2008 № 87 «О составе разделов проектной документации и требованиях к их содержанию» (ред. от 15.09.2023)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17. Постановление Правительства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18. Постановление Правительства от 26.04.2019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19. Постановление Правительства от 16.09.2020 № 1479 «Об утверждении Правил противопожарного режима в Российской Федерации» (ред. от 30.03.2023).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20. Постановление Правительства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2021г. № 1087 и признании утратившими силу некоторых актов Правительства Российской Федерации» (ред. от 30.03.2023).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21. Постановление Правительства от 23.12.2021 № 2425 «Об утверждении Единого Перечня продукции, подлежащей обязательной сертификации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2020г. № 2467 и признании утратившими силу некоторых актов Правительства Российской Федерации» (ред. от 12.06.2024).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22. Постановление Правительства от 13.01.2023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23. Постановление Правительства от 20.03.2024 № 338 «Об утверждении минимальных требований к членам саморегулируемых организаций, выполняющих инженерные изыскания, осуществляющих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48.1 Градостроительного кодекса Российской Федерации».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24. Постановление Правительства от 06.05.2024 № 589 «О внесении изменений в некоторые акты Правительства Российской Федерации».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25. Приказ Минстроя России от 04.08.2020 № 421/</w:t>
      </w:r>
      <w:proofErr w:type="spellStart"/>
      <w:r w:rsidRPr="001F3B4D">
        <w:rPr>
          <w:rFonts w:ascii="Times New Roman" w:hAnsi="Times New Roman"/>
          <w:sz w:val="24"/>
          <w:szCs w:val="24"/>
        </w:rPr>
        <w:t>пр</w:t>
      </w:r>
      <w:proofErr w:type="spellEnd"/>
      <w:r w:rsidRPr="001F3B4D">
        <w:rPr>
          <w:rFonts w:ascii="Times New Roman" w:hAnsi="Times New Roman"/>
          <w:sz w:val="24"/>
          <w:szCs w:val="24"/>
        </w:rPr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(в ред. приказов Минстроя России от 07.07.2022 № 557/</w:t>
      </w:r>
      <w:proofErr w:type="spellStart"/>
      <w:r w:rsidRPr="001F3B4D">
        <w:rPr>
          <w:rFonts w:ascii="Times New Roman" w:hAnsi="Times New Roman"/>
          <w:sz w:val="24"/>
          <w:szCs w:val="24"/>
        </w:rPr>
        <w:t>пр</w:t>
      </w:r>
      <w:proofErr w:type="spellEnd"/>
      <w:r w:rsidRPr="001F3B4D">
        <w:rPr>
          <w:rFonts w:ascii="Times New Roman" w:hAnsi="Times New Roman"/>
          <w:sz w:val="24"/>
          <w:szCs w:val="24"/>
        </w:rPr>
        <w:t>, от 30.01.2024 № 55/</w:t>
      </w:r>
      <w:proofErr w:type="spellStart"/>
      <w:r w:rsidRPr="001F3B4D">
        <w:rPr>
          <w:rFonts w:ascii="Times New Roman" w:hAnsi="Times New Roman"/>
          <w:sz w:val="24"/>
          <w:szCs w:val="24"/>
        </w:rPr>
        <w:t>пр</w:t>
      </w:r>
      <w:proofErr w:type="spellEnd"/>
      <w:r w:rsidRPr="001F3B4D">
        <w:rPr>
          <w:rFonts w:ascii="Times New Roman" w:hAnsi="Times New Roman"/>
          <w:sz w:val="24"/>
          <w:szCs w:val="24"/>
        </w:rPr>
        <w:t>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26. Приказ Минстроя от 21.12.2020 № 812/</w:t>
      </w:r>
      <w:proofErr w:type="spellStart"/>
      <w:r w:rsidRPr="001F3B4D">
        <w:rPr>
          <w:rFonts w:ascii="Times New Roman" w:hAnsi="Times New Roman"/>
          <w:sz w:val="24"/>
          <w:szCs w:val="24"/>
        </w:rPr>
        <w:t>пр</w:t>
      </w:r>
      <w:proofErr w:type="spellEnd"/>
      <w:r w:rsidRPr="001F3B4D">
        <w:rPr>
          <w:rFonts w:ascii="Times New Roman" w:hAnsi="Times New Roman"/>
          <w:sz w:val="24"/>
          <w:szCs w:val="24"/>
        </w:rPr>
        <w:t xml:space="preserve"> «Об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 (в ред. приказов Минстроя России от 02.09.2021 № 636/</w:t>
      </w:r>
      <w:proofErr w:type="spellStart"/>
      <w:r w:rsidRPr="001F3B4D">
        <w:rPr>
          <w:rFonts w:ascii="Times New Roman" w:hAnsi="Times New Roman"/>
          <w:sz w:val="24"/>
          <w:szCs w:val="24"/>
        </w:rPr>
        <w:t>пр</w:t>
      </w:r>
      <w:proofErr w:type="spellEnd"/>
      <w:r w:rsidRPr="001F3B4D">
        <w:rPr>
          <w:rFonts w:ascii="Times New Roman" w:hAnsi="Times New Roman"/>
          <w:sz w:val="24"/>
          <w:szCs w:val="24"/>
        </w:rPr>
        <w:t>, от 26.07.2022 № 611/</w:t>
      </w:r>
      <w:proofErr w:type="spellStart"/>
      <w:r w:rsidRPr="001F3B4D">
        <w:rPr>
          <w:rFonts w:ascii="Times New Roman" w:hAnsi="Times New Roman"/>
          <w:sz w:val="24"/>
          <w:szCs w:val="24"/>
        </w:rPr>
        <w:t>пр</w:t>
      </w:r>
      <w:proofErr w:type="spellEnd"/>
      <w:r w:rsidRPr="001F3B4D">
        <w:rPr>
          <w:rFonts w:ascii="Times New Roman" w:hAnsi="Times New Roman"/>
          <w:sz w:val="24"/>
          <w:szCs w:val="24"/>
        </w:rPr>
        <w:t>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27. Приказ Минстроя России от 14.07.2022 № 571/</w:t>
      </w:r>
      <w:proofErr w:type="spellStart"/>
      <w:r w:rsidRPr="001F3B4D">
        <w:rPr>
          <w:rFonts w:ascii="Times New Roman" w:hAnsi="Times New Roman"/>
          <w:sz w:val="24"/>
          <w:szCs w:val="24"/>
        </w:rPr>
        <w:t>пр</w:t>
      </w:r>
      <w:proofErr w:type="spellEnd"/>
      <w:r w:rsidRPr="001F3B4D">
        <w:rPr>
          <w:rFonts w:ascii="Times New Roman" w:hAnsi="Times New Roman"/>
          <w:sz w:val="24"/>
          <w:szCs w:val="24"/>
        </w:rPr>
        <w:t xml:space="preserve"> «Об утверждении Методики применения сметных норм».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28. Приказ Минстроя России от 02.12.2022 № 1026/</w:t>
      </w:r>
      <w:proofErr w:type="spellStart"/>
      <w:r w:rsidRPr="001F3B4D">
        <w:rPr>
          <w:rFonts w:ascii="Times New Roman" w:hAnsi="Times New Roman"/>
          <w:sz w:val="24"/>
          <w:szCs w:val="24"/>
        </w:rPr>
        <w:t>пр</w:t>
      </w:r>
      <w:proofErr w:type="spellEnd"/>
      <w:r w:rsidRPr="001F3B4D">
        <w:rPr>
          <w:rFonts w:ascii="Times New Roman" w:hAnsi="Times New Roman"/>
          <w:sz w:val="24"/>
          <w:szCs w:val="24"/>
        </w:rPr>
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29. Приказ Минстроя от 16.05.2023 № 344/</w:t>
      </w:r>
      <w:proofErr w:type="spellStart"/>
      <w:r w:rsidRPr="001F3B4D">
        <w:rPr>
          <w:rFonts w:ascii="Times New Roman" w:hAnsi="Times New Roman"/>
          <w:sz w:val="24"/>
          <w:szCs w:val="24"/>
        </w:rPr>
        <w:t>пр</w:t>
      </w:r>
      <w:proofErr w:type="spellEnd"/>
      <w:r w:rsidRPr="001F3B4D">
        <w:rPr>
          <w:rFonts w:ascii="Times New Roman" w:hAnsi="Times New Roman"/>
          <w:sz w:val="24"/>
          <w:szCs w:val="24"/>
        </w:rPr>
        <w:t xml:space="preserve"> «Об утверждения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30. Приказ Минтруда России от 28.10.2020 № 753н «Об утверждении Правил по охране труда при погрузочно-разгрузочных работах и размещении грузов».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31. Приказ Минтруда России от 16.11.2020 № 782н «Об утверждении Правил по охране труда при работе на высоте».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32. Приказ Минтруда России от 11.12.2020 № 883н «Об утверждении Правил по охране труда при строительстве, реконструкции и ремонте».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33. Приказ Минтруда России от 15.12.2020 № 903н «Об утверждении Правил по охране труда при эксплуатации электроустановок» (ред. от 29.04.2022).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34. Приказ </w:t>
      </w:r>
      <w:proofErr w:type="spellStart"/>
      <w:r w:rsidRPr="001F3B4D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1F3B4D">
        <w:rPr>
          <w:rFonts w:ascii="Times New Roman" w:hAnsi="Times New Roman"/>
          <w:sz w:val="24"/>
          <w:szCs w:val="24"/>
        </w:rPr>
        <w:t xml:space="preserve"> от 09.08.2023 № 285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электроэнергетики» (введен с 01.09.2024). 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35. Приказ </w:t>
      </w:r>
      <w:proofErr w:type="spellStart"/>
      <w:r w:rsidRPr="001F3B4D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1F3B4D">
        <w:rPr>
          <w:rFonts w:ascii="Times New Roman" w:hAnsi="Times New Roman"/>
          <w:sz w:val="24"/>
          <w:szCs w:val="24"/>
        </w:rPr>
        <w:t xml:space="preserve"> от 26.11.2020 №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36. ГОСТ 7473-2010 Межгосударственный стандарт. «Смеси бетонные. Технические условия».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37. ГОСТ 21.408-2013 Межгосударственный стандарт. «Система проектной документации для строительства. Правила выполнения рабочей документации автоматизации технологических процессов»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38. ГОСТ 33715-2015 Межгосударственный стандарт.  «Краны грузоподъемные. Съемные грузозахватные приспособления и тара. Эксплуатация».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39. ГОСТ 21.501-2018 Межгосударственный стандарт. «Система проектной документации для строительства. Правила выполнения рабочей документации архитектурных и конструктивных решений».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40. ГОСТ Р 51872-2019 Национальный стандарт Российской Федерации. «Документация исполнительная геодезическая. Правила выполнения».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41. ГОСТ Р 58397-2019 Национальный стандарт Российской Федерации. «Дороги автомобильные общего пользования. Правила производства работ. Оценка соответствия».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42. ГОСТ Р 10.0.01-2018 Национальный стандарт Российской Федерации. «Система стандартов информационного моделирования зданий и сооружений. Термины и определения».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43. ГОСТ Р 21.101-2020 Национальный стандарт Российской Федерации. «Система проектной документации для строительства. Основные требования к проектной и рабочей документации».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44. ГОСТ Р 21.703-2020 Национальный стандарт Российской Федерации. Система проектной документации для строительства. Правила выполнения рабочей документации проводных средств связи».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45. ГОСТ Р 70108-2022 Национальный стандарт Российской Федерации. «Документация исполнительная. Формирование и ведение в электронном виде»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46. СП 45.13330.2017 Свод правил Актуализированная редакция СНиП 3.02.01-87 «Земляные сооружения, основания и фундаменты» (с изм.3).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47. СП 48.13330.2019 Свод правил Актуализированная редакция СНиП 12-01-2004 «Организация строительства» (с изм.1).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48. СП 68.13330.2017 Свод правил Актуализированная редакция СНиП 3.01.04-87 «Приемка в эксплуатацию законченных строительством объектов. Основные положения» (с изм.1).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49. СП 70.13330.2012 Свод правил Актуализированная редакция СНиП 3.03.01-87 «Несущие и ограждающие конструкции» (с изм.6).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50. СП 71.13330.2017 Свод правил Актуализированная редакция СНиП 3.04.01-87 «Изоляционные и отделочные покрытия» (с изм.2).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51. СП 126.13330.2017 Свод правил Актуализированная редакция СНиП 3.01.03-84 «Геодезические работы в строительстве» (с изм.1).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52. СП 246.1325800.2016 Свод правил «Положение об авторском надзоре».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53. СП 301.1325800.2017 Свод правил «Информационное моделирование в строительстве. Правила организации работ производственно-техническими отделами».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54. СП 325.1325800.2017 Свод правил «Здания и сооружения. Правила производства работ при демонтаже и утилизации» (с изм.1).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55. СП 331.1325800.2017 Свод правил «Информационное моделирование в строительстве. Правила обмена информационными моделями объектов и моделями, используемыми в программных комплексах».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56. СП 333.1325800.2020 Свод правил «Информационное моделирование в строительстве. Правила формирования информационной модели объектов на различных стадиях жизненного цикла».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57. СП 435.1325800.2018 Свод правил «Конструкции бетонные и железобетонные монолитные. Правила производства и приемки работ».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58. СП 471.1325800.2019 Свод правил «Информационное моделирование в строительстве. Контроль качества производства строительных работ».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59. СНиП 12-03-2001 «Безопасность труда в строительстве. Часть 1 Общие требования»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60. СНиП 12-04-2002 «Безопасность труда в строительстве. Часть 2 Строительное производство».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61. СТО НОСТРОЙ 2.33.51-2011 Стандарт организации. «Организация строительного производства. Подготовка производства строительных и монтажных работ».</w:t>
      </w:r>
    </w:p>
    <w:p w:rsidR="003A416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62.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  </w:t>
      </w:r>
    </w:p>
    <w:sectPr w:rsidR="003A416D" w:rsidRPr="001F3B4D" w:rsidSect="007B04A6">
      <w:footerReference w:type="default" r:id="rId10"/>
      <w:pgSz w:w="11906" w:h="16838"/>
      <w:pgMar w:top="1134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8C" w:rsidRDefault="006E498C" w:rsidP="00C34705">
      <w:pPr>
        <w:spacing w:after="0" w:line="240" w:lineRule="auto"/>
      </w:pPr>
      <w:r>
        <w:separator/>
      </w:r>
    </w:p>
  </w:endnote>
  <w:endnote w:type="continuationSeparator" w:id="0">
    <w:p w:rsidR="006E498C" w:rsidRDefault="006E498C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D9" w:rsidRPr="004F36EF" w:rsidRDefault="000321D9" w:rsidP="004F36EF">
    <w:pPr>
      <w:pStyle w:val="a5"/>
      <w:jc w:val="center"/>
      <w:rPr>
        <w:rFonts w:ascii="Times New Roman" w:hAnsi="Times New Roman"/>
        <w:sz w:val="22"/>
        <w:szCs w:val="22"/>
      </w:rPr>
    </w:pPr>
    <w:r w:rsidRPr="004F36EF">
      <w:rPr>
        <w:rFonts w:ascii="Times New Roman" w:hAnsi="Times New Roman"/>
        <w:sz w:val="22"/>
        <w:szCs w:val="22"/>
      </w:rPr>
      <w:t>-</w:t>
    </w:r>
    <w:sdt>
      <w:sdtPr>
        <w:rPr>
          <w:rFonts w:ascii="Times New Roman" w:hAnsi="Times New Roman"/>
          <w:sz w:val="22"/>
          <w:szCs w:val="22"/>
        </w:rPr>
        <w:id w:val="-418949397"/>
        <w:docPartObj>
          <w:docPartGallery w:val="Page Numbers (Bottom of Page)"/>
          <w:docPartUnique/>
        </w:docPartObj>
      </w:sdtPr>
      <w:sdtEndPr/>
      <w:sdtContent>
        <w:r w:rsidRPr="004F36EF">
          <w:rPr>
            <w:rFonts w:ascii="Times New Roman" w:hAnsi="Times New Roman"/>
            <w:sz w:val="22"/>
            <w:szCs w:val="22"/>
          </w:rPr>
          <w:fldChar w:fldCharType="begin"/>
        </w:r>
        <w:r w:rsidRPr="004F36E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F36EF">
          <w:rPr>
            <w:rFonts w:ascii="Times New Roman" w:hAnsi="Times New Roman"/>
            <w:sz w:val="22"/>
            <w:szCs w:val="22"/>
          </w:rPr>
          <w:fldChar w:fldCharType="separate"/>
        </w:r>
        <w:r w:rsidR="00402B12">
          <w:rPr>
            <w:rFonts w:ascii="Times New Roman" w:hAnsi="Times New Roman"/>
            <w:noProof/>
            <w:sz w:val="22"/>
            <w:szCs w:val="22"/>
          </w:rPr>
          <w:t>31</w:t>
        </w:r>
        <w:r w:rsidRPr="004F36EF">
          <w:rPr>
            <w:rFonts w:ascii="Times New Roman" w:hAnsi="Times New Roman"/>
            <w:sz w:val="22"/>
            <w:szCs w:val="22"/>
          </w:rPr>
          <w:fldChar w:fldCharType="end"/>
        </w:r>
        <w:r w:rsidRPr="004F36EF">
          <w:rPr>
            <w:rFonts w:ascii="Times New Roman" w:hAnsi="Times New Roman"/>
            <w:sz w:val="22"/>
            <w:szCs w:val="22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8C" w:rsidRDefault="006E498C" w:rsidP="00C34705">
      <w:pPr>
        <w:spacing w:after="0" w:line="240" w:lineRule="auto"/>
      </w:pPr>
      <w:r>
        <w:separator/>
      </w:r>
    </w:p>
  </w:footnote>
  <w:footnote w:type="continuationSeparator" w:id="0">
    <w:p w:rsidR="006E498C" w:rsidRDefault="006E498C" w:rsidP="00C3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65D"/>
    <w:multiLevelType w:val="hybridMultilevel"/>
    <w:tmpl w:val="1124CD52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821"/>
    <w:multiLevelType w:val="hybridMultilevel"/>
    <w:tmpl w:val="C05E5858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4EC8"/>
    <w:multiLevelType w:val="hybridMultilevel"/>
    <w:tmpl w:val="43E0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4EBB"/>
    <w:multiLevelType w:val="hybridMultilevel"/>
    <w:tmpl w:val="C4B252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467039"/>
    <w:multiLevelType w:val="hybridMultilevel"/>
    <w:tmpl w:val="365E050E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00DD"/>
    <w:multiLevelType w:val="hybridMultilevel"/>
    <w:tmpl w:val="75547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127CA"/>
    <w:multiLevelType w:val="hybridMultilevel"/>
    <w:tmpl w:val="581E02A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2D16B7"/>
    <w:multiLevelType w:val="hybridMultilevel"/>
    <w:tmpl w:val="5B62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B2D6E"/>
    <w:multiLevelType w:val="hybridMultilevel"/>
    <w:tmpl w:val="0E74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45942"/>
    <w:multiLevelType w:val="hybridMultilevel"/>
    <w:tmpl w:val="E8BE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77F9"/>
    <w:multiLevelType w:val="hybridMultilevel"/>
    <w:tmpl w:val="14EA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1987"/>
    <w:multiLevelType w:val="hybridMultilevel"/>
    <w:tmpl w:val="0B92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4CC1"/>
    <w:multiLevelType w:val="hybridMultilevel"/>
    <w:tmpl w:val="78C4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F7F89"/>
    <w:multiLevelType w:val="hybridMultilevel"/>
    <w:tmpl w:val="F80C83E4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78C9"/>
    <w:multiLevelType w:val="hybridMultilevel"/>
    <w:tmpl w:val="75547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8D0A29"/>
    <w:multiLevelType w:val="hybridMultilevel"/>
    <w:tmpl w:val="49825DDE"/>
    <w:lvl w:ilvl="0" w:tplc="83EED04C">
      <w:start w:val="1"/>
      <w:numFmt w:val="decimal"/>
      <w:lvlText w:val="%1."/>
      <w:lvlJc w:val="right"/>
      <w:pPr>
        <w:ind w:left="2345" w:hanging="360"/>
      </w:pPr>
      <w:rPr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F36CB7"/>
    <w:multiLevelType w:val="hybridMultilevel"/>
    <w:tmpl w:val="75547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F54DB5"/>
    <w:multiLevelType w:val="hybridMultilevel"/>
    <w:tmpl w:val="60B8DB32"/>
    <w:lvl w:ilvl="0" w:tplc="EDC081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41269"/>
    <w:multiLevelType w:val="hybridMultilevel"/>
    <w:tmpl w:val="CD96AB04"/>
    <w:lvl w:ilvl="0" w:tplc="342CEE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26CC"/>
    <w:multiLevelType w:val="hybridMultilevel"/>
    <w:tmpl w:val="24B0BAE8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172F"/>
    <w:multiLevelType w:val="hybridMultilevel"/>
    <w:tmpl w:val="3A5C3112"/>
    <w:lvl w:ilvl="0" w:tplc="6994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8413B9"/>
    <w:multiLevelType w:val="hybridMultilevel"/>
    <w:tmpl w:val="9C4EC98E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060E0"/>
    <w:multiLevelType w:val="hybridMultilevel"/>
    <w:tmpl w:val="5BEA9918"/>
    <w:lvl w:ilvl="0" w:tplc="6994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B818E5"/>
    <w:multiLevelType w:val="hybridMultilevel"/>
    <w:tmpl w:val="7EBE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0DC7"/>
    <w:multiLevelType w:val="hybridMultilevel"/>
    <w:tmpl w:val="6D26DD26"/>
    <w:lvl w:ilvl="0" w:tplc="8FA2A23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E5423F"/>
    <w:multiLevelType w:val="hybridMultilevel"/>
    <w:tmpl w:val="5C628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83B"/>
    <w:multiLevelType w:val="hybridMultilevel"/>
    <w:tmpl w:val="830E2A80"/>
    <w:lvl w:ilvl="0" w:tplc="6994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4"/>
  </w:num>
  <w:num w:numId="6">
    <w:abstractNumId w:val="1"/>
  </w:num>
  <w:num w:numId="7">
    <w:abstractNumId w:val="5"/>
  </w:num>
  <w:num w:numId="8">
    <w:abstractNumId w:val="22"/>
  </w:num>
  <w:num w:numId="9">
    <w:abstractNumId w:val="0"/>
  </w:num>
  <w:num w:numId="10">
    <w:abstractNumId w:val="7"/>
  </w:num>
  <w:num w:numId="11">
    <w:abstractNumId w:val="6"/>
  </w:num>
  <w:num w:numId="12">
    <w:abstractNumId w:val="15"/>
  </w:num>
  <w:num w:numId="13">
    <w:abstractNumId w:val="17"/>
  </w:num>
  <w:num w:numId="14">
    <w:abstractNumId w:val="21"/>
  </w:num>
  <w:num w:numId="15">
    <w:abstractNumId w:val="18"/>
  </w:num>
  <w:num w:numId="16">
    <w:abstractNumId w:val="3"/>
  </w:num>
  <w:num w:numId="17">
    <w:abstractNumId w:val="12"/>
  </w:num>
  <w:num w:numId="18">
    <w:abstractNumId w:val="16"/>
  </w:num>
  <w:num w:numId="19">
    <w:abstractNumId w:val="14"/>
  </w:num>
  <w:num w:numId="20">
    <w:abstractNumId w:val="20"/>
  </w:num>
  <w:num w:numId="21">
    <w:abstractNumId w:val="10"/>
  </w:num>
  <w:num w:numId="22">
    <w:abstractNumId w:val="27"/>
  </w:num>
  <w:num w:numId="23">
    <w:abstractNumId w:val="23"/>
  </w:num>
  <w:num w:numId="24">
    <w:abstractNumId w:val="25"/>
  </w:num>
  <w:num w:numId="25">
    <w:abstractNumId w:val="13"/>
  </w:num>
  <w:num w:numId="26">
    <w:abstractNumId w:val="9"/>
  </w:num>
  <w:num w:numId="27">
    <w:abstractNumId w:val="4"/>
  </w:num>
  <w:num w:numId="28">
    <w:abstractNumId w:val="19"/>
  </w:num>
  <w:num w:numId="2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3"/>
    <w:rsid w:val="00000CCC"/>
    <w:rsid w:val="00000DFD"/>
    <w:rsid w:val="00002294"/>
    <w:rsid w:val="0000293B"/>
    <w:rsid w:val="00002984"/>
    <w:rsid w:val="00002F79"/>
    <w:rsid w:val="00003789"/>
    <w:rsid w:val="00003E66"/>
    <w:rsid w:val="000041AD"/>
    <w:rsid w:val="000046AB"/>
    <w:rsid w:val="000052B0"/>
    <w:rsid w:val="0000572E"/>
    <w:rsid w:val="000065C5"/>
    <w:rsid w:val="00007635"/>
    <w:rsid w:val="00007901"/>
    <w:rsid w:val="00010B00"/>
    <w:rsid w:val="00010C13"/>
    <w:rsid w:val="000111B7"/>
    <w:rsid w:val="0001148D"/>
    <w:rsid w:val="00012109"/>
    <w:rsid w:val="0001247A"/>
    <w:rsid w:val="00012A28"/>
    <w:rsid w:val="00013301"/>
    <w:rsid w:val="00013581"/>
    <w:rsid w:val="0001371F"/>
    <w:rsid w:val="00013A9C"/>
    <w:rsid w:val="00013E4B"/>
    <w:rsid w:val="00014203"/>
    <w:rsid w:val="00014606"/>
    <w:rsid w:val="0001622D"/>
    <w:rsid w:val="0001704D"/>
    <w:rsid w:val="000170F5"/>
    <w:rsid w:val="0001760F"/>
    <w:rsid w:val="00020C24"/>
    <w:rsid w:val="00021559"/>
    <w:rsid w:val="00021713"/>
    <w:rsid w:val="000220DA"/>
    <w:rsid w:val="00022A60"/>
    <w:rsid w:val="00023542"/>
    <w:rsid w:val="00023904"/>
    <w:rsid w:val="00023E45"/>
    <w:rsid w:val="00026338"/>
    <w:rsid w:val="00026E5F"/>
    <w:rsid w:val="00026F29"/>
    <w:rsid w:val="00027633"/>
    <w:rsid w:val="00027B3F"/>
    <w:rsid w:val="00030477"/>
    <w:rsid w:val="00030560"/>
    <w:rsid w:val="000312E1"/>
    <w:rsid w:val="000315E9"/>
    <w:rsid w:val="0003185F"/>
    <w:rsid w:val="0003186B"/>
    <w:rsid w:val="000320A6"/>
    <w:rsid w:val="000321D9"/>
    <w:rsid w:val="0003279A"/>
    <w:rsid w:val="000328AE"/>
    <w:rsid w:val="0003321B"/>
    <w:rsid w:val="00033DBD"/>
    <w:rsid w:val="000341EF"/>
    <w:rsid w:val="00034894"/>
    <w:rsid w:val="00034C7B"/>
    <w:rsid w:val="000353CB"/>
    <w:rsid w:val="00035496"/>
    <w:rsid w:val="000354DD"/>
    <w:rsid w:val="00035E9E"/>
    <w:rsid w:val="00035FAA"/>
    <w:rsid w:val="00036BE6"/>
    <w:rsid w:val="00036C45"/>
    <w:rsid w:val="00037044"/>
    <w:rsid w:val="00037701"/>
    <w:rsid w:val="000402EF"/>
    <w:rsid w:val="000423D5"/>
    <w:rsid w:val="00043422"/>
    <w:rsid w:val="00043735"/>
    <w:rsid w:val="00044A16"/>
    <w:rsid w:val="000462E2"/>
    <w:rsid w:val="00046C16"/>
    <w:rsid w:val="00046CCC"/>
    <w:rsid w:val="000474EC"/>
    <w:rsid w:val="00047B32"/>
    <w:rsid w:val="000504D6"/>
    <w:rsid w:val="00050BA7"/>
    <w:rsid w:val="00050C0A"/>
    <w:rsid w:val="0005175E"/>
    <w:rsid w:val="00051B7F"/>
    <w:rsid w:val="000524A2"/>
    <w:rsid w:val="00053250"/>
    <w:rsid w:val="0005327B"/>
    <w:rsid w:val="000544D5"/>
    <w:rsid w:val="00054732"/>
    <w:rsid w:val="00054BE2"/>
    <w:rsid w:val="000557E6"/>
    <w:rsid w:val="00055A1A"/>
    <w:rsid w:val="00055C32"/>
    <w:rsid w:val="0005610F"/>
    <w:rsid w:val="00056BEF"/>
    <w:rsid w:val="0005751C"/>
    <w:rsid w:val="00057E1F"/>
    <w:rsid w:val="00060855"/>
    <w:rsid w:val="00061651"/>
    <w:rsid w:val="00061A46"/>
    <w:rsid w:val="00061C78"/>
    <w:rsid w:val="00062239"/>
    <w:rsid w:val="0006323B"/>
    <w:rsid w:val="00063800"/>
    <w:rsid w:val="00063945"/>
    <w:rsid w:val="0006440D"/>
    <w:rsid w:val="00064BEF"/>
    <w:rsid w:val="00064DE4"/>
    <w:rsid w:val="00065A83"/>
    <w:rsid w:val="000662A3"/>
    <w:rsid w:val="000667FA"/>
    <w:rsid w:val="00066E83"/>
    <w:rsid w:val="00070088"/>
    <w:rsid w:val="000702B9"/>
    <w:rsid w:val="00070471"/>
    <w:rsid w:val="000707F1"/>
    <w:rsid w:val="00071143"/>
    <w:rsid w:val="00072BD5"/>
    <w:rsid w:val="00073034"/>
    <w:rsid w:val="00073744"/>
    <w:rsid w:val="000746A2"/>
    <w:rsid w:val="00074A56"/>
    <w:rsid w:val="00074CE8"/>
    <w:rsid w:val="00074E5D"/>
    <w:rsid w:val="0007505D"/>
    <w:rsid w:val="000755E7"/>
    <w:rsid w:val="0007582C"/>
    <w:rsid w:val="00075B62"/>
    <w:rsid w:val="000762BE"/>
    <w:rsid w:val="00076975"/>
    <w:rsid w:val="00076E51"/>
    <w:rsid w:val="00076F41"/>
    <w:rsid w:val="00077DF0"/>
    <w:rsid w:val="00080060"/>
    <w:rsid w:val="0008014A"/>
    <w:rsid w:val="000802FE"/>
    <w:rsid w:val="00080531"/>
    <w:rsid w:val="000819A3"/>
    <w:rsid w:val="000819A5"/>
    <w:rsid w:val="000824FD"/>
    <w:rsid w:val="00082821"/>
    <w:rsid w:val="00082A7B"/>
    <w:rsid w:val="000838B4"/>
    <w:rsid w:val="00083B07"/>
    <w:rsid w:val="0008431D"/>
    <w:rsid w:val="000844AB"/>
    <w:rsid w:val="000847F2"/>
    <w:rsid w:val="00085266"/>
    <w:rsid w:val="000859DA"/>
    <w:rsid w:val="00085D63"/>
    <w:rsid w:val="00086F7D"/>
    <w:rsid w:val="000878DA"/>
    <w:rsid w:val="00087949"/>
    <w:rsid w:val="00091D7A"/>
    <w:rsid w:val="00092327"/>
    <w:rsid w:val="0009250B"/>
    <w:rsid w:val="000928BA"/>
    <w:rsid w:val="0009377A"/>
    <w:rsid w:val="0009381A"/>
    <w:rsid w:val="00094148"/>
    <w:rsid w:val="000941A0"/>
    <w:rsid w:val="00094688"/>
    <w:rsid w:val="00094D4B"/>
    <w:rsid w:val="00095E59"/>
    <w:rsid w:val="00096C94"/>
    <w:rsid w:val="00097672"/>
    <w:rsid w:val="000A00C8"/>
    <w:rsid w:val="000A03AA"/>
    <w:rsid w:val="000A1095"/>
    <w:rsid w:val="000A201A"/>
    <w:rsid w:val="000A2D9B"/>
    <w:rsid w:val="000A3E58"/>
    <w:rsid w:val="000A45DF"/>
    <w:rsid w:val="000A4EA7"/>
    <w:rsid w:val="000A7C82"/>
    <w:rsid w:val="000B02BF"/>
    <w:rsid w:val="000B12F4"/>
    <w:rsid w:val="000B157A"/>
    <w:rsid w:val="000B2D4C"/>
    <w:rsid w:val="000B2ECC"/>
    <w:rsid w:val="000B3031"/>
    <w:rsid w:val="000B41BA"/>
    <w:rsid w:val="000B4393"/>
    <w:rsid w:val="000B43DE"/>
    <w:rsid w:val="000B4E76"/>
    <w:rsid w:val="000B52D6"/>
    <w:rsid w:val="000B5A0B"/>
    <w:rsid w:val="000B5E1A"/>
    <w:rsid w:val="000B739A"/>
    <w:rsid w:val="000B74A2"/>
    <w:rsid w:val="000B798D"/>
    <w:rsid w:val="000B7D5E"/>
    <w:rsid w:val="000C06E7"/>
    <w:rsid w:val="000C0B15"/>
    <w:rsid w:val="000C1006"/>
    <w:rsid w:val="000C14A5"/>
    <w:rsid w:val="000C182F"/>
    <w:rsid w:val="000C23ED"/>
    <w:rsid w:val="000C23F4"/>
    <w:rsid w:val="000C2D80"/>
    <w:rsid w:val="000C2DB4"/>
    <w:rsid w:val="000C2FC5"/>
    <w:rsid w:val="000C3328"/>
    <w:rsid w:val="000C40D3"/>
    <w:rsid w:val="000C44F5"/>
    <w:rsid w:val="000C4D6C"/>
    <w:rsid w:val="000C50DB"/>
    <w:rsid w:val="000C5463"/>
    <w:rsid w:val="000C55D8"/>
    <w:rsid w:val="000C5FAD"/>
    <w:rsid w:val="000C6094"/>
    <w:rsid w:val="000C62EF"/>
    <w:rsid w:val="000C6414"/>
    <w:rsid w:val="000C66A0"/>
    <w:rsid w:val="000C6D90"/>
    <w:rsid w:val="000C789D"/>
    <w:rsid w:val="000C7D35"/>
    <w:rsid w:val="000D010D"/>
    <w:rsid w:val="000D0487"/>
    <w:rsid w:val="000D100D"/>
    <w:rsid w:val="000D125F"/>
    <w:rsid w:val="000D1B5D"/>
    <w:rsid w:val="000D1F64"/>
    <w:rsid w:val="000D2583"/>
    <w:rsid w:val="000D31E6"/>
    <w:rsid w:val="000D3227"/>
    <w:rsid w:val="000D5529"/>
    <w:rsid w:val="000D67BD"/>
    <w:rsid w:val="000D6DEE"/>
    <w:rsid w:val="000D6F62"/>
    <w:rsid w:val="000D7864"/>
    <w:rsid w:val="000D7886"/>
    <w:rsid w:val="000D7B9F"/>
    <w:rsid w:val="000D7CAD"/>
    <w:rsid w:val="000E15BD"/>
    <w:rsid w:val="000E1A72"/>
    <w:rsid w:val="000E479C"/>
    <w:rsid w:val="000E53C0"/>
    <w:rsid w:val="000E5594"/>
    <w:rsid w:val="000E5EED"/>
    <w:rsid w:val="000E5F9F"/>
    <w:rsid w:val="000E689D"/>
    <w:rsid w:val="000E6E74"/>
    <w:rsid w:val="000E7961"/>
    <w:rsid w:val="000F0586"/>
    <w:rsid w:val="000F2627"/>
    <w:rsid w:val="000F27D1"/>
    <w:rsid w:val="000F36AB"/>
    <w:rsid w:val="000F3849"/>
    <w:rsid w:val="000F39B0"/>
    <w:rsid w:val="000F3EFA"/>
    <w:rsid w:val="000F46B9"/>
    <w:rsid w:val="000F4A6E"/>
    <w:rsid w:val="000F52E2"/>
    <w:rsid w:val="000F560C"/>
    <w:rsid w:val="000F69F7"/>
    <w:rsid w:val="000F6BB0"/>
    <w:rsid w:val="000F6E3F"/>
    <w:rsid w:val="000F714B"/>
    <w:rsid w:val="000F75B3"/>
    <w:rsid w:val="000F7E07"/>
    <w:rsid w:val="001004B2"/>
    <w:rsid w:val="00100691"/>
    <w:rsid w:val="00100D6A"/>
    <w:rsid w:val="00100F29"/>
    <w:rsid w:val="001021CE"/>
    <w:rsid w:val="001024AD"/>
    <w:rsid w:val="0010271D"/>
    <w:rsid w:val="00102EA1"/>
    <w:rsid w:val="00103AA7"/>
    <w:rsid w:val="0010428F"/>
    <w:rsid w:val="00104464"/>
    <w:rsid w:val="00104766"/>
    <w:rsid w:val="00104E5F"/>
    <w:rsid w:val="00105ACF"/>
    <w:rsid w:val="00106832"/>
    <w:rsid w:val="0010751F"/>
    <w:rsid w:val="001078DF"/>
    <w:rsid w:val="00107ECD"/>
    <w:rsid w:val="00110513"/>
    <w:rsid w:val="001116B3"/>
    <w:rsid w:val="00111F40"/>
    <w:rsid w:val="00112660"/>
    <w:rsid w:val="00112C90"/>
    <w:rsid w:val="0011453F"/>
    <w:rsid w:val="00114736"/>
    <w:rsid w:val="001148AD"/>
    <w:rsid w:val="001154FB"/>
    <w:rsid w:val="001158FC"/>
    <w:rsid w:val="00116537"/>
    <w:rsid w:val="001167CA"/>
    <w:rsid w:val="00116AFF"/>
    <w:rsid w:val="00116F59"/>
    <w:rsid w:val="001201C5"/>
    <w:rsid w:val="001227C9"/>
    <w:rsid w:val="00122996"/>
    <w:rsid w:val="00122B87"/>
    <w:rsid w:val="00123A02"/>
    <w:rsid w:val="00123A12"/>
    <w:rsid w:val="001241C6"/>
    <w:rsid w:val="0012509B"/>
    <w:rsid w:val="001256B0"/>
    <w:rsid w:val="00125BBC"/>
    <w:rsid w:val="001260D2"/>
    <w:rsid w:val="001260ED"/>
    <w:rsid w:val="00126561"/>
    <w:rsid w:val="001267B1"/>
    <w:rsid w:val="0012687F"/>
    <w:rsid w:val="00126C75"/>
    <w:rsid w:val="00126DF9"/>
    <w:rsid w:val="00126FA7"/>
    <w:rsid w:val="0012733D"/>
    <w:rsid w:val="00127488"/>
    <w:rsid w:val="00127D9D"/>
    <w:rsid w:val="001306BB"/>
    <w:rsid w:val="00130EEF"/>
    <w:rsid w:val="00131641"/>
    <w:rsid w:val="001321D9"/>
    <w:rsid w:val="001322DA"/>
    <w:rsid w:val="00132724"/>
    <w:rsid w:val="00132BF7"/>
    <w:rsid w:val="00133570"/>
    <w:rsid w:val="00133852"/>
    <w:rsid w:val="00133A24"/>
    <w:rsid w:val="001346E3"/>
    <w:rsid w:val="00134E40"/>
    <w:rsid w:val="00135528"/>
    <w:rsid w:val="00135729"/>
    <w:rsid w:val="00136049"/>
    <w:rsid w:val="001366C9"/>
    <w:rsid w:val="0013767D"/>
    <w:rsid w:val="00137850"/>
    <w:rsid w:val="00140470"/>
    <w:rsid w:val="00140780"/>
    <w:rsid w:val="00141D88"/>
    <w:rsid w:val="00141F01"/>
    <w:rsid w:val="00141FB3"/>
    <w:rsid w:val="001421BE"/>
    <w:rsid w:val="001430D8"/>
    <w:rsid w:val="0014358B"/>
    <w:rsid w:val="00143F43"/>
    <w:rsid w:val="00144726"/>
    <w:rsid w:val="00144BC1"/>
    <w:rsid w:val="0014537A"/>
    <w:rsid w:val="00145A71"/>
    <w:rsid w:val="00145E86"/>
    <w:rsid w:val="00146278"/>
    <w:rsid w:val="00147172"/>
    <w:rsid w:val="0014724A"/>
    <w:rsid w:val="001473B3"/>
    <w:rsid w:val="00147533"/>
    <w:rsid w:val="001475EE"/>
    <w:rsid w:val="00147A28"/>
    <w:rsid w:val="00147A30"/>
    <w:rsid w:val="001505CC"/>
    <w:rsid w:val="001508BD"/>
    <w:rsid w:val="00152404"/>
    <w:rsid w:val="001526ED"/>
    <w:rsid w:val="001538F3"/>
    <w:rsid w:val="00153FC3"/>
    <w:rsid w:val="0015427C"/>
    <w:rsid w:val="00154FA3"/>
    <w:rsid w:val="001555AF"/>
    <w:rsid w:val="00156BAF"/>
    <w:rsid w:val="0015707F"/>
    <w:rsid w:val="00157AD3"/>
    <w:rsid w:val="0016013C"/>
    <w:rsid w:val="00160460"/>
    <w:rsid w:val="001607E3"/>
    <w:rsid w:val="0016174A"/>
    <w:rsid w:val="0016200D"/>
    <w:rsid w:val="00162A67"/>
    <w:rsid w:val="00164192"/>
    <w:rsid w:val="0016450C"/>
    <w:rsid w:val="00164775"/>
    <w:rsid w:val="001649EC"/>
    <w:rsid w:val="00164D4E"/>
    <w:rsid w:val="00164E65"/>
    <w:rsid w:val="001659DD"/>
    <w:rsid w:val="001662CB"/>
    <w:rsid w:val="00166E87"/>
    <w:rsid w:val="001702C4"/>
    <w:rsid w:val="00170BDC"/>
    <w:rsid w:val="00170D6D"/>
    <w:rsid w:val="001712BE"/>
    <w:rsid w:val="00171EF0"/>
    <w:rsid w:val="0017239D"/>
    <w:rsid w:val="001729F3"/>
    <w:rsid w:val="00172A55"/>
    <w:rsid w:val="00174BAD"/>
    <w:rsid w:val="00177359"/>
    <w:rsid w:val="0017753C"/>
    <w:rsid w:val="00177715"/>
    <w:rsid w:val="00177D78"/>
    <w:rsid w:val="001800C2"/>
    <w:rsid w:val="00180AFC"/>
    <w:rsid w:val="00180F01"/>
    <w:rsid w:val="00180F78"/>
    <w:rsid w:val="001817DA"/>
    <w:rsid w:val="00182B5C"/>
    <w:rsid w:val="00183618"/>
    <w:rsid w:val="001837EB"/>
    <w:rsid w:val="00184C47"/>
    <w:rsid w:val="00187DBA"/>
    <w:rsid w:val="0019069A"/>
    <w:rsid w:val="00190EEC"/>
    <w:rsid w:val="00191B50"/>
    <w:rsid w:val="00191FFA"/>
    <w:rsid w:val="001920EB"/>
    <w:rsid w:val="001924FB"/>
    <w:rsid w:val="001929CB"/>
    <w:rsid w:val="00192F32"/>
    <w:rsid w:val="001933BC"/>
    <w:rsid w:val="001939B5"/>
    <w:rsid w:val="00193CEC"/>
    <w:rsid w:val="001949E4"/>
    <w:rsid w:val="001954D7"/>
    <w:rsid w:val="001955E8"/>
    <w:rsid w:val="0019729F"/>
    <w:rsid w:val="00197723"/>
    <w:rsid w:val="00197E02"/>
    <w:rsid w:val="001A05D4"/>
    <w:rsid w:val="001A0DFB"/>
    <w:rsid w:val="001A0ECC"/>
    <w:rsid w:val="001A15B2"/>
    <w:rsid w:val="001A17D0"/>
    <w:rsid w:val="001A274B"/>
    <w:rsid w:val="001A30EC"/>
    <w:rsid w:val="001A3850"/>
    <w:rsid w:val="001A4D9F"/>
    <w:rsid w:val="001A4E40"/>
    <w:rsid w:val="001A5152"/>
    <w:rsid w:val="001A6333"/>
    <w:rsid w:val="001A6C41"/>
    <w:rsid w:val="001A7FBF"/>
    <w:rsid w:val="001B00C0"/>
    <w:rsid w:val="001B2781"/>
    <w:rsid w:val="001B4BA9"/>
    <w:rsid w:val="001B4FFE"/>
    <w:rsid w:val="001B55A6"/>
    <w:rsid w:val="001B63DE"/>
    <w:rsid w:val="001B6496"/>
    <w:rsid w:val="001B674F"/>
    <w:rsid w:val="001B70FC"/>
    <w:rsid w:val="001B7B17"/>
    <w:rsid w:val="001B7DC1"/>
    <w:rsid w:val="001B7E01"/>
    <w:rsid w:val="001C0D40"/>
    <w:rsid w:val="001C1570"/>
    <w:rsid w:val="001C1FBB"/>
    <w:rsid w:val="001C25AD"/>
    <w:rsid w:val="001C2AD5"/>
    <w:rsid w:val="001C3CD2"/>
    <w:rsid w:val="001C43D4"/>
    <w:rsid w:val="001C45DB"/>
    <w:rsid w:val="001C493B"/>
    <w:rsid w:val="001C4B7E"/>
    <w:rsid w:val="001C4EB0"/>
    <w:rsid w:val="001C4F9C"/>
    <w:rsid w:val="001C60F1"/>
    <w:rsid w:val="001C62CE"/>
    <w:rsid w:val="001C6518"/>
    <w:rsid w:val="001C7170"/>
    <w:rsid w:val="001C7596"/>
    <w:rsid w:val="001D0001"/>
    <w:rsid w:val="001D0889"/>
    <w:rsid w:val="001D1560"/>
    <w:rsid w:val="001D15A5"/>
    <w:rsid w:val="001D1753"/>
    <w:rsid w:val="001D17DE"/>
    <w:rsid w:val="001D2225"/>
    <w:rsid w:val="001D2228"/>
    <w:rsid w:val="001D26B7"/>
    <w:rsid w:val="001D3EBF"/>
    <w:rsid w:val="001D439A"/>
    <w:rsid w:val="001D5F1D"/>
    <w:rsid w:val="001D6926"/>
    <w:rsid w:val="001D6948"/>
    <w:rsid w:val="001D7066"/>
    <w:rsid w:val="001D7241"/>
    <w:rsid w:val="001D7286"/>
    <w:rsid w:val="001D7C9F"/>
    <w:rsid w:val="001E0520"/>
    <w:rsid w:val="001E0768"/>
    <w:rsid w:val="001E07D9"/>
    <w:rsid w:val="001E1872"/>
    <w:rsid w:val="001E1F06"/>
    <w:rsid w:val="001E20D0"/>
    <w:rsid w:val="001E2869"/>
    <w:rsid w:val="001E2947"/>
    <w:rsid w:val="001E2BE0"/>
    <w:rsid w:val="001E2D65"/>
    <w:rsid w:val="001E35C4"/>
    <w:rsid w:val="001E4177"/>
    <w:rsid w:val="001E4F54"/>
    <w:rsid w:val="001E609C"/>
    <w:rsid w:val="001E613D"/>
    <w:rsid w:val="001E66F5"/>
    <w:rsid w:val="001E67FF"/>
    <w:rsid w:val="001E7134"/>
    <w:rsid w:val="001E71D1"/>
    <w:rsid w:val="001E72B2"/>
    <w:rsid w:val="001E74E9"/>
    <w:rsid w:val="001E755C"/>
    <w:rsid w:val="001E7648"/>
    <w:rsid w:val="001E7B11"/>
    <w:rsid w:val="001F0F98"/>
    <w:rsid w:val="001F1203"/>
    <w:rsid w:val="001F133A"/>
    <w:rsid w:val="001F1368"/>
    <w:rsid w:val="001F13A3"/>
    <w:rsid w:val="001F16CA"/>
    <w:rsid w:val="001F22A6"/>
    <w:rsid w:val="001F261D"/>
    <w:rsid w:val="001F29AF"/>
    <w:rsid w:val="001F2AA4"/>
    <w:rsid w:val="001F2D82"/>
    <w:rsid w:val="001F2E8D"/>
    <w:rsid w:val="001F3188"/>
    <w:rsid w:val="001F33B6"/>
    <w:rsid w:val="001F3436"/>
    <w:rsid w:val="001F34E9"/>
    <w:rsid w:val="001F3873"/>
    <w:rsid w:val="001F3B4D"/>
    <w:rsid w:val="001F4019"/>
    <w:rsid w:val="001F42CF"/>
    <w:rsid w:val="001F65A7"/>
    <w:rsid w:val="001F6827"/>
    <w:rsid w:val="001F6A01"/>
    <w:rsid w:val="001F6F3A"/>
    <w:rsid w:val="001F7416"/>
    <w:rsid w:val="001F77A9"/>
    <w:rsid w:val="001F7869"/>
    <w:rsid w:val="001F7878"/>
    <w:rsid w:val="001F7ED9"/>
    <w:rsid w:val="00200470"/>
    <w:rsid w:val="0020129B"/>
    <w:rsid w:val="002016A6"/>
    <w:rsid w:val="00201DF1"/>
    <w:rsid w:val="00201EFE"/>
    <w:rsid w:val="00202EB6"/>
    <w:rsid w:val="00203346"/>
    <w:rsid w:val="00203FE6"/>
    <w:rsid w:val="00204A28"/>
    <w:rsid w:val="00204E68"/>
    <w:rsid w:val="00206E1E"/>
    <w:rsid w:val="0020772B"/>
    <w:rsid w:val="00207AB0"/>
    <w:rsid w:val="00207C75"/>
    <w:rsid w:val="00207FC8"/>
    <w:rsid w:val="00210965"/>
    <w:rsid w:val="002109BD"/>
    <w:rsid w:val="00210F15"/>
    <w:rsid w:val="002112C5"/>
    <w:rsid w:val="00211BA4"/>
    <w:rsid w:val="00211C99"/>
    <w:rsid w:val="00211F2B"/>
    <w:rsid w:val="002131AD"/>
    <w:rsid w:val="00213D2F"/>
    <w:rsid w:val="0021405F"/>
    <w:rsid w:val="002142E7"/>
    <w:rsid w:val="00214395"/>
    <w:rsid w:val="002146E6"/>
    <w:rsid w:val="00215155"/>
    <w:rsid w:val="00215BBA"/>
    <w:rsid w:val="00215C6F"/>
    <w:rsid w:val="00216E4D"/>
    <w:rsid w:val="0022083E"/>
    <w:rsid w:val="00220CFD"/>
    <w:rsid w:val="00220F93"/>
    <w:rsid w:val="0022319A"/>
    <w:rsid w:val="00224430"/>
    <w:rsid w:val="00224C80"/>
    <w:rsid w:val="00225119"/>
    <w:rsid w:val="002264CD"/>
    <w:rsid w:val="002267BB"/>
    <w:rsid w:val="00226F89"/>
    <w:rsid w:val="00227694"/>
    <w:rsid w:val="00227830"/>
    <w:rsid w:val="00227C21"/>
    <w:rsid w:val="00230BF5"/>
    <w:rsid w:val="002313D2"/>
    <w:rsid w:val="00231562"/>
    <w:rsid w:val="00231EA3"/>
    <w:rsid w:val="0023340F"/>
    <w:rsid w:val="002354E8"/>
    <w:rsid w:val="00235A44"/>
    <w:rsid w:val="00235C39"/>
    <w:rsid w:val="00236BB7"/>
    <w:rsid w:val="00236C3F"/>
    <w:rsid w:val="00237403"/>
    <w:rsid w:val="00237886"/>
    <w:rsid w:val="002379D7"/>
    <w:rsid w:val="00241B08"/>
    <w:rsid w:val="00242229"/>
    <w:rsid w:val="00242246"/>
    <w:rsid w:val="0024242C"/>
    <w:rsid w:val="00242573"/>
    <w:rsid w:val="00242AA6"/>
    <w:rsid w:val="00242BB1"/>
    <w:rsid w:val="00243429"/>
    <w:rsid w:val="002438F0"/>
    <w:rsid w:val="00244073"/>
    <w:rsid w:val="00244F77"/>
    <w:rsid w:val="00247594"/>
    <w:rsid w:val="0024768F"/>
    <w:rsid w:val="00247A0B"/>
    <w:rsid w:val="002504F4"/>
    <w:rsid w:val="00250B98"/>
    <w:rsid w:val="00250DA1"/>
    <w:rsid w:val="002518EF"/>
    <w:rsid w:val="002519BA"/>
    <w:rsid w:val="00251C8A"/>
    <w:rsid w:val="00251EF4"/>
    <w:rsid w:val="00252570"/>
    <w:rsid w:val="0025359E"/>
    <w:rsid w:val="002537FC"/>
    <w:rsid w:val="00253BE3"/>
    <w:rsid w:val="00253CA1"/>
    <w:rsid w:val="00254006"/>
    <w:rsid w:val="00254C47"/>
    <w:rsid w:val="0025538B"/>
    <w:rsid w:val="00255535"/>
    <w:rsid w:val="0025644F"/>
    <w:rsid w:val="00256797"/>
    <w:rsid w:val="002579E1"/>
    <w:rsid w:val="00257F9D"/>
    <w:rsid w:val="002606A4"/>
    <w:rsid w:val="002609F4"/>
    <w:rsid w:val="00260E98"/>
    <w:rsid w:val="00262484"/>
    <w:rsid w:val="00262AEA"/>
    <w:rsid w:val="00262EFE"/>
    <w:rsid w:val="00263631"/>
    <w:rsid w:val="00263D56"/>
    <w:rsid w:val="00263D75"/>
    <w:rsid w:val="00263ECD"/>
    <w:rsid w:val="00264984"/>
    <w:rsid w:val="00264D33"/>
    <w:rsid w:val="00265634"/>
    <w:rsid w:val="00265A72"/>
    <w:rsid w:val="00266227"/>
    <w:rsid w:val="00266982"/>
    <w:rsid w:val="00266B01"/>
    <w:rsid w:val="00266D73"/>
    <w:rsid w:val="00267AF4"/>
    <w:rsid w:val="0027058B"/>
    <w:rsid w:val="00271906"/>
    <w:rsid w:val="00271DF9"/>
    <w:rsid w:val="0027297B"/>
    <w:rsid w:val="00272A48"/>
    <w:rsid w:val="00273078"/>
    <w:rsid w:val="00273701"/>
    <w:rsid w:val="00273772"/>
    <w:rsid w:val="00273C6F"/>
    <w:rsid w:val="002746CD"/>
    <w:rsid w:val="00276233"/>
    <w:rsid w:val="00276DB8"/>
    <w:rsid w:val="00277033"/>
    <w:rsid w:val="00277257"/>
    <w:rsid w:val="00277926"/>
    <w:rsid w:val="00277AD3"/>
    <w:rsid w:val="002802CE"/>
    <w:rsid w:val="00280D0F"/>
    <w:rsid w:val="00280FED"/>
    <w:rsid w:val="002811A7"/>
    <w:rsid w:val="002813A6"/>
    <w:rsid w:val="00281608"/>
    <w:rsid w:val="0028285D"/>
    <w:rsid w:val="00283158"/>
    <w:rsid w:val="00283176"/>
    <w:rsid w:val="00283810"/>
    <w:rsid w:val="002838CC"/>
    <w:rsid w:val="00283E51"/>
    <w:rsid w:val="002849FC"/>
    <w:rsid w:val="00284BFA"/>
    <w:rsid w:val="00284E29"/>
    <w:rsid w:val="00285032"/>
    <w:rsid w:val="00285950"/>
    <w:rsid w:val="00286CD2"/>
    <w:rsid w:val="00286F16"/>
    <w:rsid w:val="002870EC"/>
    <w:rsid w:val="00287E6B"/>
    <w:rsid w:val="00290A08"/>
    <w:rsid w:val="002914DB"/>
    <w:rsid w:val="00291565"/>
    <w:rsid w:val="00292147"/>
    <w:rsid w:val="0029274E"/>
    <w:rsid w:val="00292F4B"/>
    <w:rsid w:val="00293069"/>
    <w:rsid w:val="00293F43"/>
    <w:rsid w:val="0029493C"/>
    <w:rsid w:val="00294B22"/>
    <w:rsid w:val="00295722"/>
    <w:rsid w:val="00295997"/>
    <w:rsid w:val="00295BF6"/>
    <w:rsid w:val="00296C55"/>
    <w:rsid w:val="0029721F"/>
    <w:rsid w:val="002976C0"/>
    <w:rsid w:val="00297E43"/>
    <w:rsid w:val="002A0789"/>
    <w:rsid w:val="002A0AFD"/>
    <w:rsid w:val="002A119C"/>
    <w:rsid w:val="002A1B2E"/>
    <w:rsid w:val="002A251F"/>
    <w:rsid w:val="002A33F0"/>
    <w:rsid w:val="002A3DF5"/>
    <w:rsid w:val="002A40FF"/>
    <w:rsid w:val="002A54F4"/>
    <w:rsid w:val="002A5EF5"/>
    <w:rsid w:val="002A652F"/>
    <w:rsid w:val="002A6630"/>
    <w:rsid w:val="002A67E8"/>
    <w:rsid w:val="002A7713"/>
    <w:rsid w:val="002A7EE9"/>
    <w:rsid w:val="002B2376"/>
    <w:rsid w:val="002B3072"/>
    <w:rsid w:val="002B35EE"/>
    <w:rsid w:val="002B3873"/>
    <w:rsid w:val="002B4006"/>
    <w:rsid w:val="002B41F0"/>
    <w:rsid w:val="002B4EE6"/>
    <w:rsid w:val="002B5A8A"/>
    <w:rsid w:val="002B5DDD"/>
    <w:rsid w:val="002B633B"/>
    <w:rsid w:val="002B66E8"/>
    <w:rsid w:val="002B6FA0"/>
    <w:rsid w:val="002B77BF"/>
    <w:rsid w:val="002C0B29"/>
    <w:rsid w:val="002C177C"/>
    <w:rsid w:val="002C1F9E"/>
    <w:rsid w:val="002C2B65"/>
    <w:rsid w:val="002C384F"/>
    <w:rsid w:val="002C3AED"/>
    <w:rsid w:val="002C3E2A"/>
    <w:rsid w:val="002C4371"/>
    <w:rsid w:val="002C45DD"/>
    <w:rsid w:val="002C4B1E"/>
    <w:rsid w:val="002C558D"/>
    <w:rsid w:val="002C5D8A"/>
    <w:rsid w:val="002C6A51"/>
    <w:rsid w:val="002C6BA1"/>
    <w:rsid w:val="002C70AC"/>
    <w:rsid w:val="002C72FE"/>
    <w:rsid w:val="002C786B"/>
    <w:rsid w:val="002C7A1A"/>
    <w:rsid w:val="002D0472"/>
    <w:rsid w:val="002D0FFF"/>
    <w:rsid w:val="002D1143"/>
    <w:rsid w:val="002D1D9B"/>
    <w:rsid w:val="002D2689"/>
    <w:rsid w:val="002D2FE6"/>
    <w:rsid w:val="002D32FF"/>
    <w:rsid w:val="002D3753"/>
    <w:rsid w:val="002D37FE"/>
    <w:rsid w:val="002D3E57"/>
    <w:rsid w:val="002D4051"/>
    <w:rsid w:val="002D4F34"/>
    <w:rsid w:val="002D529B"/>
    <w:rsid w:val="002D5E2A"/>
    <w:rsid w:val="002D66D1"/>
    <w:rsid w:val="002D66E8"/>
    <w:rsid w:val="002D6D23"/>
    <w:rsid w:val="002D776B"/>
    <w:rsid w:val="002D7F3A"/>
    <w:rsid w:val="002E02B7"/>
    <w:rsid w:val="002E032B"/>
    <w:rsid w:val="002E0D40"/>
    <w:rsid w:val="002E1D24"/>
    <w:rsid w:val="002E1EEF"/>
    <w:rsid w:val="002E22F5"/>
    <w:rsid w:val="002E25A2"/>
    <w:rsid w:val="002E3C2E"/>
    <w:rsid w:val="002E426E"/>
    <w:rsid w:val="002E4EF5"/>
    <w:rsid w:val="002E5AE2"/>
    <w:rsid w:val="002E6641"/>
    <w:rsid w:val="002E6654"/>
    <w:rsid w:val="002E6895"/>
    <w:rsid w:val="002F06F9"/>
    <w:rsid w:val="002F090F"/>
    <w:rsid w:val="002F1896"/>
    <w:rsid w:val="002F29C8"/>
    <w:rsid w:val="002F2AE3"/>
    <w:rsid w:val="002F2D21"/>
    <w:rsid w:val="002F32F2"/>
    <w:rsid w:val="002F3A45"/>
    <w:rsid w:val="002F3D17"/>
    <w:rsid w:val="002F3D42"/>
    <w:rsid w:val="002F529B"/>
    <w:rsid w:val="002F54AA"/>
    <w:rsid w:val="002F5D32"/>
    <w:rsid w:val="002F5D44"/>
    <w:rsid w:val="002F5E1E"/>
    <w:rsid w:val="002F6D55"/>
    <w:rsid w:val="002F6F92"/>
    <w:rsid w:val="003007A6"/>
    <w:rsid w:val="00300B58"/>
    <w:rsid w:val="003023A6"/>
    <w:rsid w:val="00302BC5"/>
    <w:rsid w:val="00302BD4"/>
    <w:rsid w:val="00302BDC"/>
    <w:rsid w:val="00302EA4"/>
    <w:rsid w:val="00302FC5"/>
    <w:rsid w:val="00302FE2"/>
    <w:rsid w:val="00303376"/>
    <w:rsid w:val="00303AF9"/>
    <w:rsid w:val="00303FC9"/>
    <w:rsid w:val="0030425E"/>
    <w:rsid w:val="00304982"/>
    <w:rsid w:val="00304B9B"/>
    <w:rsid w:val="00304BE0"/>
    <w:rsid w:val="00304E79"/>
    <w:rsid w:val="00305638"/>
    <w:rsid w:val="003060BC"/>
    <w:rsid w:val="00306C3F"/>
    <w:rsid w:val="00307ECE"/>
    <w:rsid w:val="00307F51"/>
    <w:rsid w:val="00310141"/>
    <w:rsid w:val="00310366"/>
    <w:rsid w:val="0031174B"/>
    <w:rsid w:val="00311E77"/>
    <w:rsid w:val="0031261D"/>
    <w:rsid w:val="00312ABB"/>
    <w:rsid w:val="0031348C"/>
    <w:rsid w:val="003137C8"/>
    <w:rsid w:val="00313E49"/>
    <w:rsid w:val="00314FC8"/>
    <w:rsid w:val="00315007"/>
    <w:rsid w:val="0031659D"/>
    <w:rsid w:val="00316B4F"/>
    <w:rsid w:val="00316E87"/>
    <w:rsid w:val="00317238"/>
    <w:rsid w:val="003172B6"/>
    <w:rsid w:val="00317968"/>
    <w:rsid w:val="0032109A"/>
    <w:rsid w:val="00321344"/>
    <w:rsid w:val="00321D84"/>
    <w:rsid w:val="00321F77"/>
    <w:rsid w:val="00322F95"/>
    <w:rsid w:val="00323A1F"/>
    <w:rsid w:val="00324089"/>
    <w:rsid w:val="00324DDD"/>
    <w:rsid w:val="00325AF5"/>
    <w:rsid w:val="00325FF7"/>
    <w:rsid w:val="00326844"/>
    <w:rsid w:val="003269A4"/>
    <w:rsid w:val="003270D5"/>
    <w:rsid w:val="00330271"/>
    <w:rsid w:val="00330CBF"/>
    <w:rsid w:val="003310F3"/>
    <w:rsid w:val="00331F6C"/>
    <w:rsid w:val="0033202A"/>
    <w:rsid w:val="003320C1"/>
    <w:rsid w:val="003325D4"/>
    <w:rsid w:val="00332AA0"/>
    <w:rsid w:val="00332D14"/>
    <w:rsid w:val="00333F35"/>
    <w:rsid w:val="003341A1"/>
    <w:rsid w:val="0033448D"/>
    <w:rsid w:val="003348CC"/>
    <w:rsid w:val="00334A05"/>
    <w:rsid w:val="00334EB0"/>
    <w:rsid w:val="003353DB"/>
    <w:rsid w:val="00336075"/>
    <w:rsid w:val="0033718F"/>
    <w:rsid w:val="0033764C"/>
    <w:rsid w:val="00341071"/>
    <w:rsid w:val="00341513"/>
    <w:rsid w:val="0034189B"/>
    <w:rsid w:val="0034191A"/>
    <w:rsid w:val="0034201D"/>
    <w:rsid w:val="00342394"/>
    <w:rsid w:val="003423E4"/>
    <w:rsid w:val="0034265B"/>
    <w:rsid w:val="00342C91"/>
    <w:rsid w:val="00344498"/>
    <w:rsid w:val="003444B5"/>
    <w:rsid w:val="00346E7E"/>
    <w:rsid w:val="00346FB8"/>
    <w:rsid w:val="0034781F"/>
    <w:rsid w:val="0034785F"/>
    <w:rsid w:val="00347D48"/>
    <w:rsid w:val="0035011A"/>
    <w:rsid w:val="00351891"/>
    <w:rsid w:val="003518E7"/>
    <w:rsid w:val="003519D5"/>
    <w:rsid w:val="00351C3E"/>
    <w:rsid w:val="003536CF"/>
    <w:rsid w:val="0035372C"/>
    <w:rsid w:val="00356968"/>
    <w:rsid w:val="00356A67"/>
    <w:rsid w:val="003570DE"/>
    <w:rsid w:val="003603C4"/>
    <w:rsid w:val="003606C7"/>
    <w:rsid w:val="00360BB4"/>
    <w:rsid w:val="00360DFE"/>
    <w:rsid w:val="0036121A"/>
    <w:rsid w:val="00362A94"/>
    <w:rsid w:val="00362F0C"/>
    <w:rsid w:val="00363205"/>
    <w:rsid w:val="003640B0"/>
    <w:rsid w:val="00364A24"/>
    <w:rsid w:val="00364DA1"/>
    <w:rsid w:val="00365538"/>
    <w:rsid w:val="003655C4"/>
    <w:rsid w:val="00365607"/>
    <w:rsid w:val="003656F8"/>
    <w:rsid w:val="00365CE9"/>
    <w:rsid w:val="0036617F"/>
    <w:rsid w:val="003665DE"/>
    <w:rsid w:val="0036661D"/>
    <w:rsid w:val="0036697A"/>
    <w:rsid w:val="00366DBA"/>
    <w:rsid w:val="003673CA"/>
    <w:rsid w:val="003677E5"/>
    <w:rsid w:val="00367925"/>
    <w:rsid w:val="00367B1D"/>
    <w:rsid w:val="003701C8"/>
    <w:rsid w:val="00370280"/>
    <w:rsid w:val="0037197B"/>
    <w:rsid w:val="003723CE"/>
    <w:rsid w:val="00372675"/>
    <w:rsid w:val="00373769"/>
    <w:rsid w:val="00374305"/>
    <w:rsid w:val="00375717"/>
    <w:rsid w:val="00375FB5"/>
    <w:rsid w:val="00376CFD"/>
    <w:rsid w:val="0037716F"/>
    <w:rsid w:val="003772F1"/>
    <w:rsid w:val="003808EF"/>
    <w:rsid w:val="00380E24"/>
    <w:rsid w:val="003812F5"/>
    <w:rsid w:val="00381957"/>
    <w:rsid w:val="003821C8"/>
    <w:rsid w:val="0038272D"/>
    <w:rsid w:val="00382812"/>
    <w:rsid w:val="003839CF"/>
    <w:rsid w:val="0038469C"/>
    <w:rsid w:val="003846DD"/>
    <w:rsid w:val="00384861"/>
    <w:rsid w:val="003848BD"/>
    <w:rsid w:val="00385D05"/>
    <w:rsid w:val="00386BD8"/>
    <w:rsid w:val="00387328"/>
    <w:rsid w:val="00391240"/>
    <w:rsid w:val="00391B80"/>
    <w:rsid w:val="00391CA0"/>
    <w:rsid w:val="0039264E"/>
    <w:rsid w:val="00392702"/>
    <w:rsid w:val="00392970"/>
    <w:rsid w:val="00392B2F"/>
    <w:rsid w:val="00393BBB"/>
    <w:rsid w:val="003942FB"/>
    <w:rsid w:val="00394FBA"/>
    <w:rsid w:val="00395040"/>
    <w:rsid w:val="003962ED"/>
    <w:rsid w:val="00396DEE"/>
    <w:rsid w:val="00396FDA"/>
    <w:rsid w:val="003973DA"/>
    <w:rsid w:val="0039780E"/>
    <w:rsid w:val="003A0337"/>
    <w:rsid w:val="003A14FB"/>
    <w:rsid w:val="003A18D7"/>
    <w:rsid w:val="003A1DD1"/>
    <w:rsid w:val="003A2EB8"/>
    <w:rsid w:val="003A3756"/>
    <w:rsid w:val="003A416D"/>
    <w:rsid w:val="003A47DD"/>
    <w:rsid w:val="003A4CB5"/>
    <w:rsid w:val="003B0419"/>
    <w:rsid w:val="003B29CE"/>
    <w:rsid w:val="003B38D1"/>
    <w:rsid w:val="003B3A92"/>
    <w:rsid w:val="003B4402"/>
    <w:rsid w:val="003B4C07"/>
    <w:rsid w:val="003B507B"/>
    <w:rsid w:val="003B53A0"/>
    <w:rsid w:val="003B5F95"/>
    <w:rsid w:val="003B6735"/>
    <w:rsid w:val="003B7005"/>
    <w:rsid w:val="003B71FF"/>
    <w:rsid w:val="003B7A51"/>
    <w:rsid w:val="003B7D54"/>
    <w:rsid w:val="003C08F0"/>
    <w:rsid w:val="003C0950"/>
    <w:rsid w:val="003C0D21"/>
    <w:rsid w:val="003C0DB5"/>
    <w:rsid w:val="003C1290"/>
    <w:rsid w:val="003C196D"/>
    <w:rsid w:val="003C1FA1"/>
    <w:rsid w:val="003C24D9"/>
    <w:rsid w:val="003C2AFD"/>
    <w:rsid w:val="003C2C0A"/>
    <w:rsid w:val="003C34A3"/>
    <w:rsid w:val="003C3665"/>
    <w:rsid w:val="003C3C33"/>
    <w:rsid w:val="003C4772"/>
    <w:rsid w:val="003C50FA"/>
    <w:rsid w:val="003C5E55"/>
    <w:rsid w:val="003C68A4"/>
    <w:rsid w:val="003C71FE"/>
    <w:rsid w:val="003C79F2"/>
    <w:rsid w:val="003D020D"/>
    <w:rsid w:val="003D05C5"/>
    <w:rsid w:val="003D12E0"/>
    <w:rsid w:val="003D1566"/>
    <w:rsid w:val="003D1A6D"/>
    <w:rsid w:val="003D1E12"/>
    <w:rsid w:val="003D1EB3"/>
    <w:rsid w:val="003D2446"/>
    <w:rsid w:val="003D28B1"/>
    <w:rsid w:val="003D2EC8"/>
    <w:rsid w:val="003D35EC"/>
    <w:rsid w:val="003D410C"/>
    <w:rsid w:val="003D42E9"/>
    <w:rsid w:val="003D4E37"/>
    <w:rsid w:val="003D62D6"/>
    <w:rsid w:val="003D7229"/>
    <w:rsid w:val="003D726F"/>
    <w:rsid w:val="003D7421"/>
    <w:rsid w:val="003D74C2"/>
    <w:rsid w:val="003D76FC"/>
    <w:rsid w:val="003D79E9"/>
    <w:rsid w:val="003D7AA4"/>
    <w:rsid w:val="003E1D34"/>
    <w:rsid w:val="003E21E0"/>
    <w:rsid w:val="003E26AC"/>
    <w:rsid w:val="003E26F0"/>
    <w:rsid w:val="003E3142"/>
    <w:rsid w:val="003E32B5"/>
    <w:rsid w:val="003E362C"/>
    <w:rsid w:val="003E3747"/>
    <w:rsid w:val="003E3C3A"/>
    <w:rsid w:val="003E3F99"/>
    <w:rsid w:val="003E569E"/>
    <w:rsid w:val="003E5849"/>
    <w:rsid w:val="003E5B78"/>
    <w:rsid w:val="003E5F7C"/>
    <w:rsid w:val="003E6323"/>
    <w:rsid w:val="003E68DA"/>
    <w:rsid w:val="003E6918"/>
    <w:rsid w:val="003E6B4B"/>
    <w:rsid w:val="003E7341"/>
    <w:rsid w:val="003E7420"/>
    <w:rsid w:val="003E7A8A"/>
    <w:rsid w:val="003F017F"/>
    <w:rsid w:val="003F120D"/>
    <w:rsid w:val="003F22B0"/>
    <w:rsid w:val="003F2DAD"/>
    <w:rsid w:val="003F3339"/>
    <w:rsid w:val="003F40C8"/>
    <w:rsid w:val="003F4148"/>
    <w:rsid w:val="003F4BBF"/>
    <w:rsid w:val="003F4EB5"/>
    <w:rsid w:val="003F5893"/>
    <w:rsid w:val="003F6448"/>
    <w:rsid w:val="003F6DCF"/>
    <w:rsid w:val="003F7753"/>
    <w:rsid w:val="003F78E0"/>
    <w:rsid w:val="00400199"/>
    <w:rsid w:val="004001C3"/>
    <w:rsid w:val="00400EA1"/>
    <w:rsid w:val="00401136"/>
    <w:rsid w:val="00401ABF"/>
    <w:rsid w:val="00401D6A"/>
    <w:rsid w:val="0040232F"/>
    <w:rsid w:val="00402457"/>
    <w:rsid w:val="00402B12"/>
    <w:rsid w:val="004032E3"/>
    <w:rsid w:val="00403825"/>
    <w:rsid w:val="00404E00"/>
    <w:rsid w:val="004055C0"/>
    <w:rsid w:val="00405697"/>
    <w:rsid w:val="00406C66"/>
    <w:rsid w:val="004072C8"/>
    <w:rsid w:val="00407E14"/>
    <w:rsid w:val="004101A5"/>
    <w:rsid w:val="00411EFA"/>
    <w:rsid w:val="00411F78"/>
    <w:rsid w:val="00412F43"/>
    <w:rsid w:val="00413043"/>
    <w:rsid w:val="004137A3"/>
    <w:rsid w:val="00413924"/>
    <w:rsid w:val="00413CE1"/>
    <w:rsid w:val="004140D9"/>
    <w:rsid w:val="004144BD"/>
    <w:rsid w:val="00414D96"/>
    <w:rsid w:val="0041584A"/>
    <w:rsid w:val="0041655D"/>
    <w:rsid w:val="00417AD3"/>
    <w:rsid w:val="00417EA0"/>
    <w:rsid w:val="00417EA3"/>
    <w:rsid w:val="004218E4"/>
    <w:rsid w:val="00421ACB"/>
    <w:rsid w:val="0042279D"/>
    <w:rsid w:val="00422EF5"/>
    <w:rsid w:val="00424448"/>
    <w:rsid w:val="004245D6"/>
    <w:rsid w:val="00424E7A"/>
    <w:rsid w:val="00424F6F"/>
    <w:rsid w:val="0042532D"/>
    <w:rsid w:val="0042582A"/>
    <w:rsid w:val="004263EE"/>
    <w:rsid w:val="00426A8D"/>
    <w:rsid w:val="004276F7"/>
    <w:rsid w:val="00430140"/>
    <w:rsid w:val="004304AF"/>
    <w:rsid w:val="00431243"/>
    <w:rsid w:val="00432799"/>
    <w:rsid w:val="00433165"/>
    <w:rsid w:val="0043392B"/>
    <w:rsid w:val="00435348"/>
    <w:rsid w:val="00437EAE"/>
    <w:rsid w:val="00440604"/>
    <w:rsid w:val="004412F7"/>
    <w:rsid w:val="00442963"/>
    <w:rsid w:val="00442DBE"/>
    <w:rsid w:val="0044402A"/>
    <w:rsid w:val="0044543D"/>
    <w:rsid w:val="004457B7"/>
    <w:rsid w:val="00445BDE"/>
    <w:rsid w:val="00445EF6"/>
    <w:rsid w:val="004468DF"/>
    <w:rsid w:val="00446F18"/>
    <w:rsid w:val="004476B6"/>
    <w:rsid w:val="00447FD0"/>
    <w:rsid w:val="004506CE"/>
    <w:rsid w:val="004508EC"/>
    <w:rsid w:val="00450D37"/>
    <w:rsid w:val="00451501"/>
    <w:rsid w:val="0045201C"/>
    <w:rsid w:val="004522CA"/>
    <w:rsid w:val="00452A51"/>
    <w:rsid w:val="00452D5D"/>
    <w:rsid w:val="00452EAA"/>
    <w:rsid w:val="00453D97"/>
    <w:rsid w:val="00453F02"/>
    <w:rsid w:val="00453F83"/>
    <w:rsid w:val="00454022"/>
    <w:rsid w:val="00454CA2"/>
    <w:rsid w:val="00454E6A"/>
    <w:rsid w:val="00454FA9"/>
    <w:rsid w:val="00455785"/>
    <w:rsid w:val="00455E49"/>
    <w:rsid w:val="0045628D"/>
    <w:rsid w:val="004565C9"/>
    <w:rsid w:val="0045667D"/>
    <w:rsid w:val="004568BD"/>
    <w:rsid w:val="00456D6F"/>
    <w:rsid w:val="00456F09"/>
    <w:rsid w:val="00457963"/>
    <w:rsid w:val="004605CC"/>
    <w:rsid w:val="00460B63"/>
    <w:rsid w:val="00460B8A"/>
    <w:rsid w:val="0046134F"/>
    <w:rsid w:val="004616E3"/>
    <w:rsid w:val="00461791"/>
    <w:rsid w:val="004628A1"/>
    <w:rsid w:val="004638DB"/>
    <w:rsid w:val="00464B0B"/>
    <w:rsid w:val="00464B24"/>
    <w:rsid w:val="0046528F"/>
    <w:rsid w:val="00465646"/>
    <w:rsid w:val="00467E1E"/>
    <w:rsid w:val="00470A8F"/>
    <w:rsid w:val="0047235C"/>
    <w:rsid w:val="00472BE9"/>
    <w:rsid w:val="004735D9"/>
    <w:rsid w:val="004738AB"/>
    <w:rsid w:val="00473A9B"/>
    <w:rsid w:val="00474E6A"/>
    <w:rsid w:val="00475122"/>
    <w:rsid w:val="004753CA"/>
    <w:rsid w:val="004756C3"/>
    <w:rsid w:val="00476445"/>
    <w:rsid w:val="0047646C"/>
    <w:rsid w:val="00477028"/>
    <w:rsid w:val="00477651"/>
    <w:rsid w:val="004776C5"/>
    <w:rsid w:val="00477DB8"/>
    <w:rsid w:val="004807A2"/>
    <w:rsid w:val="00481C66"/>
    <w:rsid w:val="00481F8F"/>
    <w:rsid w:val="00482010"/>
    <w:rsid w:val="0048253F"/>
    <w:rsid w:val="00482A13"/>
    <w:rsid w:val="00482F57"/>
    <w:rsid w:val="0048371C"/>
    <w:rsid w:val="004843E5"/>
    <w:rsid w:val="00484428"/>
    <w:rsid w:val="004847AE"/>
    <w:rsid w:val="00485B8E"/>
    <w:rsid w:val="00485C49"/>
    <w:rsid w:val="00485F13"/>
    <w:rsid w:val="00486439"/>
    <w:rsid w:val="00486B93"/>
    <w:rsid w:val="00487CF3"/>
    <w:rsid w:val="00490408"/>
    <w:rsid w:val="00490D90"/>
    <w:rsid w:val="00490FB8"/>
    <w:rsid w:val="004915EE"/>
    <w:rsid w:val="0049178F"/>
    <w:rsid w:val="00491970"/>
    <w:rsid w:val="004919B6"/>
    <w:rsid w:val="004925E5"/>
    <w:rsid w:val="0049288F"/>
    <w:rsid w:val="00492C77"/>
    <w:rsid w:val="00492D32"/>
    <w:rsid w:val="004932BC"/>
    <w:rsid w:val="004932CA"/>
    <w:rsid w:val="00494372"/>
    <w:rsid w:val="0049527B"/>
    <w:rsid w:val="00495F6F"/>
    <w:rsid w:val="00495F95"/>
    <w:rsid w:val="00496714"/>
    <w:rsid w:val="00496860"/>
    <w:rsid w:val="00496912"/>
    <w:rsid w:val="004A0D56"/>
    <w:rsid w:val="004A10B4"/>
    <w:rsid w:val="004A1E23"/>
    <w:rsid w:val="004A2351"/>
    <w:rsid w:val="004A2427"/>
    <w:rsid w:val="004A5020"/>
    <w:rsid w:val="004A5AF8"/>
    <w:rsid w:val="004A5D87"/>
    <w:rsid w:val="004A600A"/>
    <w:rsid w:val="004A6CBE"/>
    <w:rsid w:val="004A7205"/>
    <w:rsid w:val="004A77D7"/>
    <w:rsid w:val="004A7E72"/>
    <w:rsid w:val="004B00CB"/>
    <w:rsid w:val="004B0201"/>
    <w:rsid w:val="004B1139"/>
    <w:rsid w:val="004B13E8"/>
    <w:rsid w:val="004B18A6"/>
    <w:rsid w:val="004B1967"/>
    <w:rsid w:val="004B1BA2"/>
    <w:rsid w:val="004B3D12"/>
    <w:rsid w:val="004B4ACC"/>
    <w:rsid w:val="004B578E"/>
    <w:rsid w:val="004B6FC1"/>
    <w:rsid w:val="004B75CA"/>
    <w:rsid w:val="004C08C0"/>
    <w:rsid w:val="004C0D50"/>
    <w:rsid w:val="004C166C"/>
    <w:rsid w:val="004C2CAA"/>
    <w:rsid w:val="004C4084"/>
    <w:rsid w:val="004C4474"/>
    <w:rsid w:val="004C45D2"/>
    <w:rsid w:val="004C4E15"/>
    <w:rsid w:val="004C5386"/>
    <w:rsid w:val="004C5519"/>
    <w:rsid w:val="004C58C9"/>
    <w:rsid w:val="004C6351"/>
    <w:rsid w:val="004C6FE1"/>
    <w:rsid w:val="004C71FD"/>
    <w:rsid w:val="004D1243"/>
    <w:rsid w:val="004D17C5"/>
    <w:rsid w:val="004D18F0"/>
    <w:rsid w:val="004D23EE"/>
    <w:rsid w:val="004D25EB"/>
    <w:rsid w:val="004D2943"/>
    <w:rsid w:val="004D33B4"/>
    <w:rsid w:val="004D3819"/>
    <w:rsid w:val="004D4844"/>
    <w:rsid w:val="004D4B3F"/>
    <w:rsid w:val="004D5588"/>
    <w:rsid w:val="004D5635"/>
    <w:rsid w:val="004D61EA"/>
    <w:rsid w:val="004D6652"/>
    <w:rsid w:val="004D73D6"/>
    <w:rsid w:val="004E08F5"/>
    <w:rsid w:val="004E0A8C"/>
    <w:rsid w:val="004E0ACB"/>
    <w:rsid w:val="004E0D51"/>
    <w:rsid w:val="004E108B"/>
    <w:rsid w:val="004E12F3"/>
    <w:rsid w:val="004E1ED9"/>
    <w:rsid w:val="004E25AA"/>
    <w:rsid w:val="004E25DD"/>
    <w:rsid w:val="004E2F74"/>
    <w:rsid w:val="004E36BD"/>
    <w:rsid w:val="004E411C"/>
    <w:rsid w:val="004E4FB6"/>
    <w:rsid w:val="004E5A71"/>
    <w:rsid w:val="004E62CB"/>
    <w:rsid w:val="004E7098"/>
    <w:rsid w:val="004E74CC"/>
    <w:rsid w:val="004E781D"/>
    <w:rsid w:val="004F02F3"/>
    <w:rsid w:val="004F0E03"/>
    <w:rsid w:val="004F125F"/>
    <w:rsid w:val="004F13B7"/>
    <w:rsid w:val="004F17E6"/>
    <w:rsid w:val="004F244B"/>
    <w:rsid w:val="004F3186"/>
    <w:rsid w:val="004F32F0"/>
    <w:rsid w:val="004F3316"/>
    <w:rsid w:val="004F36D9"/>
    <w:rsid w:val="004F36EF"/>
    <w:rsid w:val="004F3F97"/>
    <w:rsid w:val="004F4CCE"/>
    <w:rsid w:val="004F4D43"/>
    <w:rsid w:val="004F6670"/>
    <w:rsid w:val="004F6A17"/>
    <w:rsid w:val="004F6EFB"/>
    <w:rsid w:val="004F705F"/>
    <w:rsid w:val="004F70D2"/>
    <w:rsid w:val="004F7504"/>
    <w:rsid w:val="00500926"/>
    <w:rsid w:val="00501B85"/>
    <w:rsid w:val="0050239A"/>
    <w:rsid w:val="00502F69"/>
    <w:rsid w:val="0050328C"/>
    <w:rsid w:val="005033EB"/>
    <w:rsid w:val="00503567"/>
    <w:rsid w:val="00503ACE"/>
    <w:rsid w:val="00503AFB"/>
    <w:rsid w:val="00503EA7"/>
    <w:rsid w:val="00504290"/>
    <w:rsid w:val="005059AF"/>
    <w:rsid w:val="00506BD7"/>
    <w:rsid w:val="005076E4"/>
    <w:rsid w:val="00510045"/>
    <w:rsid w:val="005102A5"/>
    <w:rsid w:val="005108EA"/>
    <w:rsid w:val="00511555"/>
    <w:rsid w:val="00511649"/>
    <w:rsid w:val="00511FB9"/>
    <w:rsid w:val="00512697"/>
    <w:rsid w:val="00512C41"/>
    <w:rsid w:val="0051325C"/>
    <w:rsid w:val="0051367C"/>
    <w:rsid w:val="005138BB"/>
    <w:rsid w:val="00514130"/>
    <w:rsid w:val="005145F2"/>
    <w:rsid w:val="00514E88"/>
    <w:rsid w:val="005152E6"/>
    <w:rsid w:val="00515577"/>
    <w:rsid w:val="00515608"/>
    <w:rsid w:val="005162E9"/>
    <w:rsid w:val="005170E6"/>
    <w:rsid w:val="0051779C"/>
    <w:rsid w:val="00521977"/>
    <w:rsid w:val="0052198E"/>
    <w:rsid w:val="00521FAB"/>
    <w:rsid w:val="0052233E"/>
    <w:rsid w:val="005223F2"/>
    <w:rsid w:val="00522C8D"/>
    <w:rsid w:val="005236A7"/>
    <w:rsid w:val="00524216"/>
    <w:rsid w:val="00524EFE"/>
    <w:rsid w:val="005258B5"/>
    <w:rsid w:val="0052626C"/>
    <w:rsid w:val="00526471"/>
    <w:rsid w:val="005264DF"/>
    <w:rsid w:val="00526CC0"/>
    <w:rsid w:val="00527B8D"/>
    <w:rsid w:val="00527D6D"/>
    <w:rsid w:val="0053020C"/>
    <w:rsid w:val="0053022B"/>
    <w:rsid w:val="005310C6"/>
    <w:rsid w:val="0053172A"/>
    <w:rsid w:val="00531D90"/>
    <w:rsid w:val="00532877"/>
    <w:rsid w:val="00533818"/>
    <w:rsid w:val="00533D94"/>
    <w:rsid w:val="005345B7"/>
    <w:rsid w:val="00534A93"/>
    <w:rsid w:val="0053525F"/>
    <w:rsid w:val="00535B64"/>
    <w:rsid w:val="00535E11"/>
    <w:rsid w:val="00536BB3"/>
    <w:rsid w:val="005378CE"/>
    <w:rsid w:val="005379C7"/>
    <w:rsid w:val="00540F05"/>
    <w:rsid w:val="005413A5"/>
    <w:rsid w:val="005413FB"/>
    <w:rsid w:val="00541E3B"/>
    <w:rsid w:val="00543148"/>
    <w:rsid w:val="00543208"/>
    <w:rsid w:val="005432E3"/>
    <w:rsid w:val="00544316"/>
    <w:rsid w:val="00544800"/>
    <w:rsid w:val="00545361"/>
    <w:rsid w:val="00545960"/>
    <w:rsid w:val="00545F8C"/>
    <w:rsid w:val="00546BB2"/>
    <w:rsid w:val="00546CC4"/>
    <w:rsid w:val="00547D39"/>
    <w:rsid w:val="0055007F"/>
    <w:rsid w:val="0055008A"/>
    <w:rsid w:val="005501AC"/>
    <w:rsid w:val="00550C2E"/>
    <w:rsid w:val="00550F9E"/>
    <w:rsid w:val="00553414"/>
    <w:rsid w:val="00553764"/>
    <w:rsid w:val="00553D4D"/>
    <w:rsid w:val="00553DF1"/>
    <w:rsid w:val="005547C9"/>
    <w:rsid w:val="00554A8C"/>
    <w:rsid w:val="005552C9"/>
    <w:rsid w:val="0055686F"/>
    <w:rsid w:val="00556AC9"/>
    <w:rsid w:val="0055764F"/>
    <w:rsid w:val="00557980"/>
    <w:rsid w:val="005604E8"/>
    <w:rsid w:val="00560B4C"/>
    <w:rsid w:val="005619BB"/>
    <w:rsid w:val="00561AB8"/>
    <w:rsid w:val="00562538"/>
    <w:rsid w:val="00563401"/>
    <w:rsid w:val="005638FF"/>
    <w:rsid w:val="005639B3"/>
    <w:rsid w:val="00563F22"/>
    <w:rsid w:val="00565AF4"/>
    <w:rsid w:val="00565B7C"/>
    <w:rsid w:val="00567163"/>
    <w:rsid w:val="00567825"/>
    <w:rsid w:val="00567C6F"/>
    <w:rsid w:val="0057111A"/>
    <w:rsid w:val="00571759"/>
    <w:rsid w:val="00571FE0"/>
    <w:rsid w:val="00572376"/>
    <w:rsid w:val="00572410"/>
    <w:rsid w:val="005728BD"/>
    <w:rsid w:val="00573020"/>
    <w:rsid w:val="005731FA"/>
    <w:rsid w:val="00573221"/>
    <w:rsid w:val="005732E6"/>
    <w:rsid w:val="00573721"/>
    <w:rsid w:val="00573AA9"/>
    <w:rsid w:val="00573CD3"/>
    <w:rsid w:val="00573F53"/>
    <w:rsid w:val="005741EC"/>
    <w:rsid w:val="00574BCC"/>
    <w:rsid w:val="00575F5A"/>
    <w:rsid w:val="005766B5"/>
    <w:rsid w:val="00577492"/>
    <w:rsid w:val="00577BEF"/>
    <w:rsid w:val="00577F18"/>
    <w:rsid w:val="00580964"/>
    <w:rsid w:val="00581E17"/>
    <w:rsid w:val="005827FB"/>
    <w:rsid w:val="005829C1"/>
    <w:rsid w:val="005830D1"/>
    <w:rsid w:val="005830E5"/>
    <w:rsid w:val="0058366B"/>
    <w:rsid w:val="00583DA5"/>
    <w:rsid w:val="00583F3D"/>
    <w:rsid w:val="0058405A"/>
    <w:rsid w:val="00584350"/>
    <w:rsid w:val="00584BC0"/>
    <w:rsid w:val="00584FEF"/>
    <w:rsid w:val="0058543B"/>
    <w:rsid w:val="0058592B"/>
    <w:rsid w:val="00585A34"/>
    <w:rsid w:val="00585B41"/>
    <w:rsid w:val="005861A1"/>
    <w:rsid w:val="00586E7A"/>
    <w:rsid w:val="00587365"/>
    <w:rsid w:val="005901C3"/>
    <w:rsid w:val="00591B6D"/>
    <w:rsid w:val="00593789"/>
    <w:rsid w:val="0059408F"/>
    <w:rsid w:val="005944C2"/>
    <w:rsid w:val="005946F2"/>
    <w:rsid w:val="00594B5F"/>
    <w:rsid w:val="0059514E"/>
    <w:rsid w:val="00595354"/>
    <w:rsid w:val="005955B4"/>
    <w:rsid w:val="00595CB5"/>
    <w:rsid w:val="00595F2F"/>
    <w:rsid w:val="00595FE8"/>
    <w:rsid w:val="00596102"/>
    <w:rsid w:val="005972F7"/>
    <w:rsid w:val="005974E5"/>
    <w:rsid w:val="0059777D"/>
    <w:rsid w:val="00597A0E"/>
    <w:rsid w:val="00597FDC"/>
    <w:rsid w:val="005A045A"/>
    <w:rsid w:val="005A0E8F"/>
    <w:rsid w:val="005A1B33"/>
    <w:rsid w:val="005A1CA1"/>
    <w:rsid w:val="005A2599"/>
    <w:rsid w:val="005A30A9"/>
    <w:rsid w:val="005A5656"/>
    <w:rsid w:val="005A5D4D"/>
    <w:rsid w:val="005A61A2"/>
    <w:rsid w:val="005A6571"/>
    <w:rsid w:val="005A6989"/>
    <w:rsid w:val="005A69ED"/>
    <w:rsid w:val="005A6B51"/>
    <w:rsid w:val="005A6E2A"/>
    <w:rsid w:val="005A6E36"/>
    <w:rsid w:val="005A7BDE"/>
    <w:rsid w:val="005B0B8F"/>
    <w:rsid w:val="005B151A"/>
    <w:rsid w:val="005B1C45"/>
    <w:rsid w:val="005B1DA7"/>
    <w:rsid w:val="005B1F33"/>
    <w:rsid w:val="005B2829"/>
    <w:rsid w:val="005B31B2"/>
    <w:rsid w:val="005B3356"/>
    <w:rsid w:val="005B35A7"/>
    <w:rsid w:val="005B4F64"/>
    <w:rsid w:val="005B798A"/>
    <w:rsid w:val="005C0094"/>
    <w:rsid w:val="005C0EED"/>
    <w:rsid w:val="005C1061"/>
    <w:rsid w:val="005C1D5D"/>
    <w:rsid w:val="005C2F83"/>
    <w:rsid w:val="005C33B3"/>
    <w:rsid w:val="005C366E"/>
    <w:rsid w:val="005C388C"/>
    <w:rsid w:val="005C428F"/>
    <w:rsid w:val="005C49C3"/>
    <w:rsid w:val="005C4A4C"/>
    <w:rsid w:val="005C4ECF"/>
    <w:rsid w:val="005C50CD"/>
    <w:rsid w:val="005C51FC"/>
    <w:rsid w:val="005C5CE3"/>
    <w:rsid w:val="005C6489"/>
    <w:rsid w:val="005C6996"/>
    <w:rsid w:val="005C70CA"/>
    <w:rsid w:val="005C751E"/>
    <w:rsid w:val="005C78CD"/>
    <w:rsid w:val="005C7BB4"/>
    <w:rsid w:val="005D05CC"/>
    <w:rsid w:val="005D0866"/>
    <w:rsid w:val="005D0ED5"/>
    <w:rsid w:val="005D0F13"/>
    <w:rsid w:val="005D1026"/>
    <w:rsid w:val="005D1A59"/>
    <w:rsid w:val="005D1C78"/>
    <w:rsid w:val="005D23FB"/>
    <w:rsid w:val="005D2CBE"/>
    <w:rsid w:val="005D2FA3"/>
    <w:rsid w:val="005D3330"/>
    <w:rsid w:val="005D35BE"/>
    <w:rsid w:val="005D3CB6"/>
    <w:rsid w:val="005D4107"/>
    <w:rsid w:val="005D4163"/>
    <w:rsid w:val="005D44BF"/>
    <w:rsid w:val="005D46A8"/>
    <w:rsid w:val="005D4799"/>
    <w:rsid w:val="005D6838"/>
    <w:rsid w:val="005D6E4D"/>
    <w:rsid w:val="005D7018"/>
    <w:rsid w:val="005D7FED"/>
    <w:rsid w:val="005E1653"/>
    <w:rsid w:val="005E1D5D"/>
    <w:rsid w:val="005E2C4E"/>
    <w:rsid w:val="005E417F"/>
    <w:rsid w:val="005E4EBB"/>
    <w:rsid w:val="005E57A0"/>
    <w:rsid w:val="005E59E1"/>
    <w:rsid w:val="005E6B19"/>
    <w:rsid w:val="005E728C"/>
    <w:rsid w:val="005E74A9"/>
    <w:rsid w:val="005E7599"/>
    <w:rsid w:val="005F04FB"/>
    <w:rsid w:val="005F0A43"/>
    <w:rsid w:val="005F0B25"/>
    <w:rsid w:val="005F11EE"/>
    <w:rsid w:val="005F2E09"/>
    <w:rsid w:val="005F30C5"/>
    <w:rsid w:val="005F3796"/>
    <w:rsid w:val="005F3A69"/>
    <w:rsid w:val="005F3A79"/>
    <w:rsid w:val="005F3CFD"/>
    <w:rsid w:val="005F411A"/>
    <w:rsid w:val="005F41B9"/>
    <w:rsid w:val="005F510C"/>
    <w:rsid w:val="005F59B8"/>
    <w:rsid w:val="005F5D0C"/>
    <w:rsid w:val="005F613A"/>
    <w:rsid w:val="005F65FE"/>
    <w:rsid w:val="005F67F8"/>
    <w:rsid w:val="005F715D"/>
    <w:rsid w:val="005F7845"/>
    <w:rsid w:val="00600839"/>
    <w:rsid w:val="00600EFE"/>
    <w:rsid w:val="00601647"/>
    <w:rsid w:val="00601693"/>
    <w:rsid w:val="00601802"/>
    <w:rsid w:val="006018E4"/>
    <w:rsid w:val="006019D5"/>
    <w:rsid w:val="00601DCE"/>
    <w:rsid w:val="006020A4"/>
    <w:rsid w:val="006038F5"/>
    <w:rsid w:val="00603A80"/>
    <w:rsid w:val="00604119"/>
    <w:rsid w:val="00605108"/>
    <w:rsid w:val="006056F9"/>
    <w:rsid w:val="00605AFB"/>
    <w:rsid w:val="006061BD"/>
    <w:rsid w:val="00606952"/>
    <w:rsid w:val="006071C5"/>
    <w:rsid w:val="0060725E"/>
    <w:rsid w:val="00607828"/>
    <w:rsid w:val="00607B62"/>
    <w:rsid w:val="00610146"/>
    <w:rsid w:val="006117C6"/>
    <w:rsid w:val="00612075"/>
    <w:rsid w:val="006123AA"/>
    <w:rsid w:val="00612741"/>
    <w:rsid w:val="00612897"/>
    <w:rsid w:val="00613B38"/>
    <w:rsid w:val="00613D56"/>
    <w:rsid w:val="00613D6B"/>
    <w:rsid w:val="00613FAA"/>
    <w:rsid w:val="006144FF"/>
    <w:rsid w:val="00614C5D"/>
    <w:rsid w:val="006157A7"/>
    <w:rsid w:val="006157F5"/>
    <w:rsid w:val="00616908"/>
    <w:rsid w:val="00616E72"/>
    <w:rsid w:val="00617252"/>
    <w:rsid w:val="00617585"/>
    <w:rsid w:val="006177B2"/>
    <w:rsid w:val="00620EC3"/>
    <w:rsid w:val="00621588"/>
    <w:rsid w:val="00621ED6"/>
    <w:rsid w:val="006227C0"/>
    <w:rsid w:val="00622FE7"/>
    <w:rsid w:val="00623919"/>
    <w:rsid w:val="00623DB4"/>
    <w:rsid w:val="00624D3C"/>
    <w:rsid w:val="006254FA"/>
    <w:rsid w:val="006254FD"/>
    <w:rsid w:val="006261FE"/>
    <w:rsid w:val="00626B53"/>
    <w:rsid w:val="00626DB7"/>
    <w:rsid w:val="006279BD"/>
    <w:rsid w:val="00627E1E"/>
    <w:rsid w:val="00630209"/>
    <w:rsid w:val="006303AF"/>
    <w:rsid w:val="00632165"/>
    <w:rsid w:val="006323F1"/>
    <w:rsid w:val="006324FE"/>
    <w:rsid w:val="00632AB1"/>
    <w:rsid w:val="00632CA5"/>
    <w:rsid w:val="00632D3B"/>
    <w:rsid w:val="00632D3D"/>
    <w:rsid w:val="00633000"/>
    <w:rsid w:val="00633135"/>
    <w:rsid w:val="00633427"/>
    <w:rsid w:val="00633604"/>
    <w:rsid w:val="00633897"/>
    <w:rsid w:val="006343C3"/>
    <w:rsid w:val="006346B7"/>
    <w:rsid w:val="006358EB"/>
    <w:rsid w:val="00635B13"/>
    <w:rsid w:val="00635CC2"/>
    <w:rsid w:val="006365AA"/>
    <w:rsid w:val="0063690F"/>
    <w:rsid w:val="0063697A"/>
    <w:rsid w:val="00636ACA"/>
    <w:rsid w:val="00636B87"/>
    <w:rsid w:val="006403DB"/>
    <w:rsid w:val="00640578"/>
    <w:rsid w:val="00640AFE"/>
    <w:rsid w:val="00640EDB"/>
    <w:rsid w:val="00640FC5"/>
    <w:rsid w:val="006415E9"/>
    <w:rsid w:val="006415EA"/>
    <w:rsid w:val="0064198E"/>
    <w:rsid w:val="006426A2"/>
    <w:rsid w:val="00642888"/>
    <w:rsid w:val="00644197"/>
    <w:rsid w:val="00644497"/>
    <w:rsid w:val="00644FCD"/>
    <w:rsid w:val="0064599B"/>
    <w:rsid w:val="00646DDF"/>
    <w:rsid w:val="00646EE6"/>
    <w:rsid w:val="00647CA3"/>
    <w:rsid w:val="00647D9A"/>
    <w:rsid w:val="00650468"/>
    <w:rsid w:val="00652DA3"/>
    <w:rsid w:val="00653380"/>
    <w:rsid w:val="00653E67"/>
    <w:rsid w:val="006540B0"/>
    <w:rsid w:val="00654CED"/>
    <w:rsid w:val="006552E1"/>
    <w:rsid w:val="0065596A"/>
    <w:rsid w:val="00655EF7"/>
    <w:rsid w:val="00656140"/>
    <w:rsid w:val="006572CB"/>
    <w:rsid w:val="00661D5E"/>
    <w:rsid w:val="0066284E"/>
    <w:rsid w:val="00663F11"/>
    <w:rsid w:val="006640D4"/>
    <w:rsid w:val="0066485A"/>
    <w:rsid w:val="006653EA"/>
    <w:rsid w:val="00665645"/>
    <w:rsid w:val="0066603C"/>
    <w:rsid w:val="00666210"/>
    <w:rsid w:val="00666423"/>
    <w:rsid w:val="00666631"/>
    <w:rsid w:val="006669C5"/>
    <w:rsid w:val="00666A42"/>
    <w:rsid w:val="00667BD3"/>
    <w:rsid w:val="00667D68"/>
    <w:rsid w:val="0067089D"/>
    <w:rsid w:val="0067198D"/>
    <w:rsid w:val="00673830"/>
    <w:rsid w:val="00673CD3"/>
    <w:rsid w:val="00673E83"/>
    <w:rsid w:val="00674D61"/>
    <w:rsid w:val="006757A2"/>
    <w:rsid w:val="00675AB7"/>
    <w:rsid w:val="0067602B"/>
    <w:rsid w:val="006763F6"/>
    <w:rsid w:val="00676752"/>
    <w:rsid w:val="00676B8A"/>
    <w:rsid w:val="006800FD"/>
    <w:rsid w:val="00680A7E"/>
    <w:rsid w:val="00681433"/>
    <w:rsid w:val="00681B09"/>
    <w:rsid w:val="00681B3B"/>
    <w:rsid w:val="00682D1B"/>
    <w:rsid w:val="006841ED"/>
    <w:rsid w:val="0068534B"/>
    <w:rsid w:val="00686E47"/>
    <w:rsid w:val="00686E86"/>
    <w:rsid w:val="0068743B"/>
    <w:rsid w:val="00687686"/>
    <w:rsid w:val="0069025C"/>
    <w:rsid w:val="00690776"/>
    <w:rsid w:val="00690B60"/>
    <w:rsid w:val="00691380"/>
    <w:rsid w:val="006923E1"/>
    <w:rsid w:val="00692AA6"/>
    <w:rsid w:val="00692B7B"/>
    <w:rsid w:val="0069367B"/>
    <w:rsid w:val="00693A31"/>
    <w:rsid w:val="00693DC6"/>
    <w:rsid w:val="00693E44"/>
    <w:rsid w:val="00694C5D"/>
    <w:rsid w:val="00694ECC"/>
    <w:rsid w:val="006958B5"/>
    <w:rsid w:val="00696AD5"/>
    <w:rsid w:val="006970F4"/>
    <w:rsid w:val="00697641"/>
    <w:rsid w:val="00697D8C"/>
    <w:rsid w:val="006A0848"/>
    <w:rsid w:val="006A08CC"/>
    <w:rsid w:val="006A09BB"/>
    <w:rsid w:val="006A1082"/>
    <w:rsid w:val="006A157B"/>
    <w:rsid w:val="006A16BB"/>
    <w:rsid w:val="006A177B"/>
    <w:rsid w:val="006A1E92"/>
    <w:rsid w:val="006A2662"/>
    <w:rsid w:val="006A2915"/>
    <w:rsid w:val="006A2A1C"/>
    <w:rsid w:val="006A32C6"/>
    <w:rsid w:val="006A3536"/>
    <w:rsid w:val="006A3989"/>
    <w:rsid w:val="006A3BC8"/>
    <w:rsid w:val="006A3E93"/>
    <w:rsid w:val="006A49FF"/>
    <w:rsid w:val="006A4F43"/>
    <w:rsid w:val="006A6BAC"/>
    <w:rsid w:val="006A6C32"/>
    <w:rsid w:val="006A7073"/>
    <w:rsid w:val="006A7BAF"/>
    <w:rsid w:val="006A7BD1"/>
    <w:rsid w:val="006A7E2C"/>
    <w:rsid w:val="006B00C7"/>
    <w:rsid w:val="006B05C5"/>
    <w:rsid w:val="006B1290"/>
    <w:rsid w:val="006B191C"/>
    <w:rsid w:val="006B212B"/>
    <w:rsid w:val="006B2C4A"/>
    <w:rsid w:val="006B2F3F"/>
    <w:rsid w:val="006B331E"/>
    <w:rsid w:val="006B37EF"/>
    <w:rsid w:val="006B3AF4"/>
    <w:rsid w:val="006B3F31"/>
    <w:rsid w:val="006B44E2"/>
    <w:rsid w:val="006B4EC0"/>
    <w:rsid w:val="006B524E"/>
    <w:rsid w:val="006B563D"/>
    <w:rsid w:val="006B596F"/>
    <w:rsid w:val="006B5FE0"/>
    <w:rsid w:val="006B6C23"/>
    <w:rsid w:val="006B7FB2"/>
    <w:rsid w:val="006C0C6A"/>
    <w:rsid w:val="006C1CC6"/>
    <w:rsid w:val="006C1CDD"/>
    <w:rsid w:val="006C21F9"/>
    <w:rsid w:val="006C2667"/>
    <w:rsid w:val="006C2C60"/>
    <w:rsid w:val="006C332D"/>
    <w:rsid w:val="006C383C"/>
    <w:rsid w:val="006C3D13"/>
    <w:rsid w:val="006C403B"/>
    <w:rsid w:val="006C43DD"/>
    <w:rsid w:val="006C49EC"/>
    <w:rsid w:val="006C4A64"/>
    <w:rsid w:val="006C4EA4"/>
    <w:rsid w:val="006C51F9"/>
    <w:rsid w:val="006C5450"/>
    <w:rsid w:val="006C564F"/>
    <w:rsid w:val="006C59AE"/>
    <w:rsid w:val="006C5BDD"/>
    <w:rsid w:val="006C625C"/>
    <w:rsid w:val="006C656B"/>
    <w:rsid w:val="006C677B"/>
    <w:rsid w:val="006C6822"/>
    <w:rsid w:val="006C7165"/>
    <w:rsid w:val="006C7515"/>
    <w:rsid w:val="006C7684"/>
    <w:rsid w:val="006C7CAF"/>
    <w:rsid w:val="006D0B90"/>
    <w:rsid w:val="006D125F"/>
    <w:rsid w:val="006D134B"/>
    <w:rsid w:val="006D1786"/>
    <w:rsid w:val="006D2C97"/>
    <w:rsid w:val="006D3759"/>
    <w:rsid w:val="006D3D91"/>
    <w:rsid w:val="006D509C"/>
    <w:rsid w:val="006D521D"/>
    <w:rsid w:val="006D5584"/>
    <w:rsid w:val="006D58A3"/>
    <w:rsid w:val="006D58FF"/>
    <w:rsid w:val="006D5B81"/>
    <w:rsid w:val="006D6212"/>
    <w:rsid w:val="006E0647"/>
    <w:rsid w:val="006E0B7E"/>
    <w:rsid w:val="006E1998"/>
    <w:rsid w:val="006E1E3A"/>
    <w:rsid w:val="006E2C90"/>
    <w:rsid w:val="006E3297"/>
    <w:rsid w:val="006E3867"/>
    <w:rsid w:val="006E3E64"/>
    <w:rsid w:val="006E42C3"/>
    <w:rsid w:val="006E43F3"/>
    <w:rsid w:val="006E498C"/>
    <w:rsid w:val="006E4C43"/>
    <w:rsid w:val="006E5386"/>
    <w:rsid w:val="006E540D"/>
    <w:rsid w:val="006E5551"/>
    <w:rsid w:val="006E5CB6"/>
    <w:rsid w:val="006E6ED1"/>
    <w:rsid w:val="006E7456"/>
    <w:rsid w:val="006E7517"/>
    <w:rsid w:val="006E752C"/>
    <w:rsid w:val="006E7644"/>
    <w:rsid w:val="006E797A"/>
    <w:rsid w:val="006F006A"/>
    <w:rsid w:val="006F0EFA"/>
    <w:rsid w:val="006F112F"/>
    <w:rsid w:val="006F1BF8"/>
    <w:rsid w:val="006F24D0"/>
    <w:rsid w:val="006F289A"/>
    <w:rsid w:val="006F394D"/>
    <w:rsid w:val="006F3DF6"/>
    <w:rsid w:val="006F41D8"/>
    <w:rsid w:val="006F4A70"/>
    <w:rsid w:val="006F4EA8"/>
    <w:rsid w:val="006F4F2A"/>
    <w:rsid w:val="006F4F8F"/>
    <w:rsid w:val="006F5EE5"/>
    <w:rsid w:val="006F7E65"/>
    <w:rsid w:val="007001BD"/>
    <w:rsid w:val="00700249"/>
    <w:rsid w:val="007002B9"/>
    <w:rsid w:val="007007EE"/>
    <w:rsid w:val="00700A32"/>
    <w:rsid w:val="00701544"/>
    <w:rsid w:val="00702340"/>
    <w:rsid w:val="00702C41"/>
    <w:rsid w:val="00702E8A"/>
    <w:rsid w:val="00704679"/>
    <w:rsid w:val="00704D87"/>
    <w:rsid w:val="0070647D"/>
    <w:rsid w:val="00706BB1"/>
    <w:rsid w:val="00706F8C"/>
    <w:rsid w:val="0070703B"/>
    <w:rsid w:val="007071D6"/>
    <w:rsid w:val="007074D5"/>
    <w:rsid w:val="00707BD2"/>
    <w:rsid w:val="00710106"/>
    <w:rsid w:val="007105FE"/>
    <w:rsid w:val="007118ED"/>
    <w:rsid w:val="00711DF1"/>
    <w:rsid w:val="00712A1F"/>
    <w:rsid w:val="00712B9F"/>
    <w:rsid w:val="00712C8D"/>
    <w:rsid w:val="00712E99"/>
    <w:rsid w:val="007135E7"/>
    <w:rsid w:val="00713970"/>
    <w:rsid w:val="00713975"/>
    <w:rsid w:val="0071402E"/>
    <w:rsid w:val="00715175"/>
    <w:rsid w:val="00716925"/>
    <w:rsid w:val="0071696F"/>
    <w:rsid w:val="00716CDE"/>
    <w:rsid w:val="007179D1"/>
    <w:rsid w:val="00717CB0"/>
    <w:rsid w:val="00720651"/>
    <w:rsid w:val="007213BF"/>
    <w:rsid w:val="0072228E"/>
    <w:rsid w:val="007222D3"/>
    <w:rsid w:val="007227AC"/>
    <w:rsid w:val="0072328B"/>
    <w:rsid w:val="00724BB0"/>
    <w:rsid w:val="0072578C"/>
    <w:rsid w:val="007258C5"/>
    <w:rsid w:val="0072620F"/>
    <w:rsid w:val="00726534"/>
    <w:rsid w:val="00727C8E"/>
    <w:rsid w:val="00727F88"/>
    <w:rsid w:val="007309DA"/>
    <w:rsid w:val="00731036"/>
    <w:rsid w:val="007315F6"/>
    <w:rsid w:val="0073165D"/>
    <w:rsid w:val="00731BB9"/>
    <w:rsid w:val="00731E80"/>
    <w:rsid w:val="00732248"/>
    <w:rsid w:val="00732951"/>
    <w:rsid w:val="00732BD0"/>
    <w:rsid w:val="00732EB5"/>
    <w:rsid w:val="00733879"/>
    <w:rsid w:val="00733E9A"/>
    <w:rsid w:val="007340B9"/>
    <w:rsid w:val="00734164"/>
    <w:rsid w:val="00735877"/>
    <w:rsid w:val="00735D5E"/>
    <w:rsid w:val="00735F4A"/>
    <w:rsid w:val="00736287"/>
    <w:rsid w:val="00736ABF"/>
    <w:rsid w:val="00736EF4"/>
    <w:rsid w:val="007400B8"/>
    <w:rsid w:val="00740779"/>
    <w:rsid w:val="00740D0E"/>
    <w:rsid w:val="00740D16"/>
    <w:rsid w:val="007415EF"/>
    <w:rsid w:val="00742268"/>
    <w:rsid w:val="00742423"/>
    <w:rsid w:val="0074272F"/>
    <w:rsid w:val="00743F14"/>
    <w:rsid w:val="00744AA2"/>
    <w:rsid w:val="007455AA"/>
    <w:rsid w:val="00746045"/>
    <w:rsid w:val="00746A18"/>
    <w:rsid w:val="00746B4A"/>
    <w:rsid w:val="00746E6F"/>
    <w:rsid w:val="0074732F"/>
    <w:rsid w:val="00747837"/>
    <w:rsid w:val="00750E91"/>
    <w:rsid w:val="00751169"/>
    <w:rsid w:val="007512B3"/>
    <w:rsid w:val="007517BA"/>
    <w:rsid w:val="00751AB8"/>
    <w:rsid w:val="00751ABF"/>
    <w:rsid w:val="00752625"/>
    <w:rsid w:val="00752772"/>
    <w:rsid w:val="007527AD"/>
    <w:rsid w:val="00752B7D"/>
    <w:rsid w:val="00754275"/>
    <w:rsid w:val="00754519"/>
    <w:rsid w:val="00754616"/>
    <w:rsid w:val="00755ACF"/>
    <w:rsid w:val="00755BF3"/>
    <w:rsid w:val="00756C56"/>
    <w:rsid w:val="00757153"/>
    <w:rsid w:val="00757834"/>
    <w:rsid w:val="007634E7"/>
    <w:rsid w:val="007638F0"/>
    <w:rsid w:val="00763F13"/>
    <w:rsid w:val="0076425D"/>
    <w:rsid w:val="007648B2"/>
    <w:rsid w:val="0076512D"/>
    <w:rsid w:val="0076575B"/>
    <w:rsid w:val="0076594E"/>
    <w:rsid w:val="00765E3A"/>
    <w:rsid w:val="007660BF"/>
    <w:rsid w:val="007663E6"/>
    <w:rsid w:val="00766846"/>
    <w:rsid w:val="00766B67"/>
    <w:rsid w:val="00767124"/>
    <w:rsid w:val="007700F2"/>
    <w:rsid w:val="0077072E"/>
    <w:rsid w:val="00771760"/>
    <w:rsid w:val="00772127"/>
    <w:rsid w:val="007721AC"/>
    <w:rsid w:val="007723D1"/>
    <w:rsid w:val="007726DC"/>
    <w:rsid w:val="007729AD"/>
    <w:rsid w:val="00772CCA"/>
    <w:rsid w:val="00773D90"/>
    <w:rsid w:val="0077405E"/>
    <w:rsid w:val="00774124"/>
    <w:rsid w:val="007745D4"/>
    <w:rsid w:val="007748FC"/>
    <w:rsid w:val="007751DC"/>
    <w:rsid w:val="00775421"/>
    <w:rsid w:val="007758CB"/>
    <w:rsid w:val="007759BB"/>
    <w:rsid w:val="00776214"/>
    <w:rsid w:val="007765AF"/>
    <w:rsid w:val="00776C11"/>
    <w:rsid w:val="00777831"/>
    <w:rsid w:val="00777899"/>
    <w:rsid w:val="00777B2C"/>
    <w:rsid w:val="00777B33"/>
    <w:rsid w:val="00777C01"/>
    <w:rsid w:val="007800AF"/>
    <w:rsid w:val="0078041B"/>
    <w:rsid w:val="00780CDE"/>
    <w:rsid w:val="00781B97"/>
    <w:rsid w:val="00782445"/>
    <w:rsid w:val="007825DB"/>
    <w:rsid w:val="0078291C"/>
    <w:rsid w:val="00783129"/>
    <w:rsid w:val="007834C9"/>
    <w:rsid w:val="00783B03"/>
    <w:rsid w:val="007843B9"/>
    <w:rsid w:val="00784724"/>
    <w:rsid w:val="00784DE0"/>
    <w:rsid w:val="00786379"/>
    <w:rsid w:val="00786E5E"/>
    <w:rsid w:val="007871A8"/>
    <w:rsid w:val="007871E4"/>
    <w:rsid w:val="007873DB"/>
    <w:rsid w:val="00787F28"/>
    <w:rsid w:val="00790388"/>
    <w:rsid w:val="007905B9"/>
    <w:rsid w:val="00790A60"/>
    <w:rsid w:val="00790FD2"/>
    <w:rsid w:val="00790FE1"/>
    <w:rsid w:val="00791036"/>
    <w:rsid w:val="00791C14"/>
    <w:rsid w:val="00791C5C"/>
    <w:rsid w:val="007927F0"/>
    <w:rsid w:val="00793EDA"/>
    <w:rsid w:val="007940D7"/>
    <w:rsid w:val="007941C1"/>
    <w:rsid w:val="00794728"/>
    <w:rsid w:val="007949E7"/>
    <w:rsid w:val="00794DCB"/>
    <w:rsid w:val="00795AA1"/>
    <w:rsid w:val="007960B8"/>
    <w:rsid w:val="00796582"/>
    <w:rsid w:val="00796D8B"/>
    <w:rsid w:val="00797788"/>
    <w:rsid w:val="00797986"/>
    <w:rsid w:val="00797DAF"/>
    <w:rsid w:val="007A2567"/>
    <w:rsid w:val="007A2875"/>
    <w:rsid w:val="007A2EC5"/>
    <w:rsid w:val="007A3AF5"/>
    <w:rsid w:val="007A4350"/>
    <w:rsid w:val="007A488F"/>
    <w:rsid w:val="007A48ED"/>
    <w:rsid w:val="007A559A"/>
    <w:rsid w:val="007A5DED"/>
    <w:rsid w:val="007A68C7"/>
    <w:rsid w:val="007A6F0D"/>
    <w:rsid w:val="007A75C1"/>
    <w:rsid w:val="007A760C"/>
    <w:rsid w:val="007A7B20"/>
    <w:rsid w:val="007A7DA5"/>
    <w:rsid w:val="007B01BD"/>
    <w:rsid w:val="007B04A6"/>
    <w:rsid w:val="007B0930"/>
    <w:rsid w:val="007B0AEF"/>
    <w:rsid w:val="007B1C1D"/>
    <w:rsid w:val="007B1DAA"/>
    <w:rsid w:val="007B23C5"/>
    <w:rsid w:val="007B2BDE"/>
    <w:rsid w:val="007B2FE6"/>
    <w:rsid w:val="007B366B"/>
    <w:rsid w:val="007B4D62"/>
    <w:rsid w:val="007B534B"/>
    <w:rsid w:val="007B5570"/>
    <w:rsid w:val="007B58EE"/>
    <w:rsid w:val="007B5C65"/>
    <w:rsid w:val="007B651C"/>
    <w:rsid w:val="007B66ED"/>
    <w:rsid w:val="007B6F5D"/>
    <w:rsid w:val="007B712F"/>
    <w:rsid w:val="007B74D7"/>
    <w:rsid w:val="007B7705"/>
    <w:rsid w:val="007B7EAB"/>
    <w:rsid w:val="007C0B91"/>
    <w:rsid w:val="007C141E"/>
    <w:rsid w:val="007C1C78"/>
    <w:rsid w:val="007C2213"/>
    <w:rsid w:val="007C26A5"/>
    <w:rsid w:val="007C29C7"/>
    <w:rsid w:val="007C2DB7"/>
    <w:rsid w:val="007C2F0B"/>
    <w:rsid w:val="007C2F70"/>
    <w:rsid w:val="007C372E"/>
    <w:rsid w:val="007C39D5"/>
    <w:rsid w:val="007C40A7"/>
    <w:rsid w:val="007C43B0"/>
    <w:rsid w:val="007C4D4B"/>
    <w:rsid w:val="007C6375"/>
    <w:rsid w:val="007C65A4"/>
    <w:rsid w:val="007C6A49"/>
    <w:rsid w:val="007C6BF3"/>
    <w:rsid w:val="007C7357"/>
    <w:rsid w:val="007D038B"/>
    <w:rsid w:val="007D092D"/>
    <w:rsid w:val="007D0BF6"/>
    <w:rsid w:val="007D1130"/>
    <w:rsid w:val="007D1441"/>
    <w:rsid w:val="007D1ECF"/>
    <w:rsid w:val="007D1F8C"/>
    <w:rsid w:val="007D22F0"/>
    <w:rsid w:val="007D2DE7"/>
    <w:rsid w:val="007D3BA7"/>
    <w:rsid w:val="007D3BB2"/>
    <w:rsid w:val="007D450F"/>
    <w:rsid w:val="007D4C7A"/>
    <w:rsid w:val="007D4EB6"/>
    <w:rsid w:val="007D6A8E"/>
    <w:rsid w:val="007D7297"/>
    <w:rsid w:val="007D747B"/>
    <w:rsid w:val="007E079D"/>
    <w:rsid w:val="007E0E83"/>
    <w:rsid w:val="007E110F"/>
    <w:rsid w:val="007E1218"/>
    <w:rsid w:val="007E176B"/>
    <w:rsid w:val="007E17C2"/>
    <w:rsid w:val="007E1AC3"/>
    <w:rsid w:val="007E2C24"/>
    <w:rsid w:val="007E34D6"/>
    <w:rsid w:val="007E3D49"/>
    <w:rsid w:val="007E3EB2"/>
    <w:rsid w:val="007E5263"/>
    <w:rsid w:val="007E58BA"/>
    <w:rsid w:val="007E7165"/>
    <w:rsid w:val="007E7476"/>
    <w:rsid w:val="007F1191"/>
    <w:rsid w:val="007F1372"/>
    <w:rsid w:val="007F1AEC"/>
    <w:rsid w:val="007F2A5C"/>
    <w:rsid w:val="007F2B17"/>
    <w:rsid w:val="007F304C"/>
    <w:rsid w:val="007F33A0"/>
    <w:rsid w:val="007F354E"/>
    <w:rsid w:val="007F3647"/>
    <w:rsid w:val="007F4069"/>
    <w:rsid w:val="007F42B5"/>
    <w:rsid w:val="007F4499"/>
    <w:rsid w:val="007F45A5"/>
    <w:rsid w:val="007F51AA"/>
    <w:rsid w:val="007F5E6C"/>
    <w:rsid w:val="007F6394"/>
    <w:rsid w:val="007F71F4"/>
    <w:rsid w:val="007F743F"/>
    <w:rsid w:val="007F79B7"/>
    <w:rsid w:val="007F7A53"/>
    <w:rsid w:val="007F7DE3"/>
    <w:rsid w:val="007F7E8E"/>
    <w:rsid w:val="00800046"/>
    <w:rsid w:val="008000BB"/>
    <w:rsid w:val="0080067A"/>
    <w:rsid w:val="008007EE"/>
    <w:rsid w:val="00801790"/>
    <w:rsid w:val="00802D94"/>
    <w:rsid w:val="00802EEE"/>
    <w:rsid w:val="00803471"/>
    <w:rsid w:val="00803897"/>
    <w:rsid w:val="0080393F"/>
    <w:rsid w:val="00803E3B"/>
    <w:rsid w:val="00804FCF"/>
    <w:rsid w:val="00805240"/>
    <w:rsid w:val="0080586D"/>
    <w:rsid w:val="00806EF7"/>
    <w:rsid w:val="00807BC3"/>
    <w:rsid w:val="008100C1"/>
    <w:rsid w:val="008105A7"/>
    <w:rsid w:val="00810A20"/>
    <w:rsid w:val="008120FA"/>
    <w:rsid w:val="00812C25"/>
    <w:rsid w:val="00812DEB"/>
    <w:rsid w:val="00813029"/>
    <w:rsid w:val="0081305C"/>
    <w:rsid w:val="008134FF"/>
    <w:rsid w:val="0081375B"/>
    <w:rsid w:val="0081382E"/>
    <w:rsid w:val="00813F9C"/>
    <w:rsid w:val="0081407C"/>
    <w:rsid w:val="0081415E"/>
    <w:rsid w:val="00814F94"/>
    <w:rsid w:val="00815BC8"/>
    <w:rsid w:val="0081618E"/>
    <w:rsid w:val="0081684B"/>
    <w:rsid w:val="00816CE0"/>
    <w:rsid w:val="00817685"/>
    <w:rsid w:val="00820B19"/>
    <w:rsid w:val="00820D14"/>
    <w:rsid w:val="00822B06"/>
    <w:rsid w:val="008232B9"/>
    <w:rsid w:val="008238CC"/>
    <w:rsid w:val="00823C46"/>
    <w:rsid w:val="00823D20"/>
    <w:rsid w:val="00823D61"/>
    <w:rsid w:val="00823E43"/>
    <w:rsid w:val="008245F0"/>
    <w:rsid w:val="00824F1A"/>
    <w:rsid w:val="00826A71"/>
    <w:rsid w:val="00827288"/>
    <w:rsid w:val="0082783C"/>
    <w:rsid w:val="0083061F"/>
    <w:rsid w:val="00830A70"/>
    <w:rsid w:val="00831E38"/>
    <w:rsid w:val="00832DE8"/>
    <w:rsid w:val="0083385D"/>
    <w:rsid w:val="00834278"/>
    <w:rsid w:val="00834548"/>
    <w:rsid w:val="00834E9D"/>
    <w:rsid w:val="0083554B"/>
    <w:rsid w:val="00835D54"/>
    <w:rsid w:val="00836149"/>
    <w:rsid w:val="00836D53"/>
    <w:rsid w:val="00837788"/>
    <w:rsid w:val="00837CD1"/>
    <w:rsid w:val="00840B0B"/>
    <w:rsid w:val="00840B8A"/>
    <w:rsid w:val="00840C81"/>
    <w:rsid w:val="00840E30"/>
    <w:rsid w:val="00841336"/>
    <w:rsid w:val="008419BE"/>
    <w:rsid w:val="0084252E"/>
    <w:rsid w:val="00842EDA"/>
    <w:rsid w:val="0084317D"/>
    <w:rsid w:val="0084377B"/>
    <w:rsid w:val="00844006"/>
    <w:rsid w:val="00844368"/>
    <w:rsid w:val="00845149"/>
    <w:rsid w:val="00845C79"/>
    <w:rsid w:val="008464E4"/>
    <w:rsid w:val="00846584"/>
    <w:rsid w:val="008476A1"/>
    <w:rsid w:val="00847940"/>
    <w:rsid w:val="0085027D"/>
    <w:rsid w:val="00850744"/>
    <w:rsid w:val="00850B7A"/>
    <w:rsid w:val="00850D08"/>
    <w:rsid w:val="00851457"/>
    <w:rsid w:val="00851881"/>
    <w:rsid w:val="008534C6"/>
    <w:rsid w:val="0085374C"/>
    <w:rsid w:val="008539C9"/>
    <w:rsid w:val="00854E15"/>
    <w:rsid w:val="00855095"/>
    <w:rsid w:val="008551DD"/>
    <w:rsid w:val="008553F9"/>
    <w:rsid w:val="00855879"/>
    <w:rsid w:val="008558F7"/>
    <w:rsid w:val="00855FAF"/>
    <w:rsid w:val="00856658"/>
    <w:rsid w:val="008567EB"/>
    <w:rsid w:val="00856DF9"/>
    <w:rsid w:val="00857150"/>
    <w:rsid w:val="0085725D"/>
    <w:rsid w:val="0085777E"/>
    <w:rsid w:val="00860238"/>
    <w:rsid w:val="00860DC8"/>
    <w:rsid w:val="00860EE6"/>
    <w:rsid w:val="00861900"/>
    <w:rsid w:val="0086194F"/>
    <w:rsid w:val="0086196D"/>
    <w:rsid w:val="00861B04"/>
    <w:rsid w:val="00861EC2"/>
    <w:rsid w:val="0086274D"/>
    <w:rsid w:val="008631D3"/>
    <w:rsid w:val="0086365A"/>
    <w:rsid w:val="00863FCF"/>
    <w:rsid w:val="00864037"/>
    <w:rsid w:val="00864A87"/>
    <w:rsid w:val="00865E18"/>
    <w:rsid w:val="00865FED"/>
    <w:rsid w:val="00866015"/>
    <w:rsid w:val="0086637B"/>
    <w:rsid w:val="0087010F"/>
    <w:rsid w:val="0087079F"/>
    <w:rsid w:val="00870A43"/>
    <w:rsid w:val="00870F8C"/>
    <w:rsid w:val="00871097"/>
    <w:rsid w:val="008715F1"/>
    <w:rsid w:val="00871A42"/>
    <w:rsid w:val="00871FF7"/>
    <w:rsid w:val="00873034"/>
    <w:rsid w:val="00873098"/>
    <w:rsid w:val="00873532"/>
    <w:rsid w:val="00874D0E"/>
    <w:rsid w:val="0087518D"/>
    <w:rsid w:val="00876925"/>
    <w:rsid w:val="00877334"/>
    <w:rsid w:val="008779A9"/>
    <w:rsid w:val="008807B0"/>
    <w:rsid w:val="00880879"/>
    <w:rsid w:val="00880C48"/>
    <w:rsid w:val="008815DB"/>
    <w:rsid w:val="00881EE6"/>
    <w:rsid w:val="00882320"/>
    <w:rsid w:val="0088238D"/>
    <w:rsid w:val="00882529"/>
    <w:rsid w:val="00882CF7"/>
    <w:rsid w:val="00882EFC"/>
    <w:rsid w:val="0088302E"/>
    <w:rsid w:val="00883143"/>
    <w:rsid w:val="00884381"/>
    <w:rsid w:val="00884842"/>
    <w:rsid w:val="00884A75"/>
    <w:rsid w:val="00884F4A"/>
    <w:rsid w:val="008851A3"/>
    <w:rsid w:val="00886503"/>
    <w:rsid w:val="00886791"/>
    <w:rsid w:val="008869D7"/>
    <w:rsid w:val="00886A62"/>
    <w:rsid w:val="00886F0F"/>
    <w:rsid w:val="00887B87"/>
    <w:rsid w:val="00887D8F"/>
    <w:rsid w:val="00890AC5"/>
    <w:rsid w:val="00890DD0"/>
    <w:rsid w:val="00891991"/>
    <w:rsid w:val="0089442E"/>
    <w:rsid w:val="008945B1"/>
    <w:rsid w:val="008945F8"/>
    <w:rsid w:val="00894AAB"/>
    <w:rsid w:val="00894B18"/>
    <w:rsid w:val="00894F09"/>
    <w:rsid w:val="0089544C"/>
    <w:rsid w:val="00895750"/>
    <w:rsid w:val="00895F47"/>
    <w:rsid w:val="00895F6A"/>
    <w:rsid w:val="008973C9"/>
    <w:rsid w:val="00897B0C"/>
    <w:rsid w:val="00897F43"/>
    <w:rsid w:val="008A033E"/>
    <w:rsid w:val="008A094F"/>
    <w:rsid w:val="008A0FC8"/>
    <w:rsid w:val="008A1471"/>
    <w:rsid w:val="008A19DE"/>
    <w:rsid w:val="008A1C70"/>
    <w:rsid w:val="008A3772"/>
    <w:rsid w:val="008A38E3"/>
    <w:rsid w:val="008A41D2"/>
    <w:rsid w:val="008A4426"/>
    <w:rsid w:val="008A4946"/>
    <w:rsid w:val="008A6143"/>
    <w:rsid w:val="008A6809"/>
    <w:rsid w:val="008A6DA6"/>
    <w:rsid w:val="008A6F6E"/>
    <w:rsid w:val="008A7066"/>
    <w:rsid w:val="008A7304"/>
    <w:rsid w:val="008B0011"/>
    <w:rsid w:val="008B2931"/>
    <w:rsid w:val="008B3272"/>
    <w:rsid w:val="008B3C37"/>
    <w:rsid w:val="008B48CC"/>
    <w:rsid w:val="008B573C"/>
    <w:rsid w:val="008B5A44"/>
    <w:rsid w:val="008B687A"/>
    <w:rsid w:val="008B70FD"/>
    <w:rsid w:val="008B7B7C"/>
    <w:rsid w:val="008C0460"/>
    <w:rsid w:val="008C077F"/>
    <w:rsid w:val="008C08A0"/>
    <w:rsid w:val="008C190A"/>
    <w:rsid w:val="008C3A4A"/>
    <w:rsid w:val="008C5B42"/>
    <w:rsid w:val="008C5FF6"/>
    <w:rsid w:val="008C6758"/>
    <w:rsid w:val="008C79F3"/>
    <w:rsid w:val="008C7C9E"/>
    <w:rsid w:val="008D0746"/>
    <w:rsid w:val="008D07A5"/>
    <w:rsid w:val="008D100C"/>
    <w:rsid w:val="008D15FC"/>
    <w:rsid w:val="008D1F89"/>
    <w:rsid w:val="008D2ADF"/>
    <w:rsid w:val="008D3A0D"/>
    <w:rsid w:val="008D3E59"/>
    <w:rsid w:val="008D41FE"/>
    <w:rsid w:val="008D57C8"/>
    <w:rsid w:val="008D5922"/>
    <w:rsid w:val="008D60B7"/>
    <w:rsid w:val="008D629F"/>
    <w:rsid w:val="008D67A5"/>
    <w:rsid w:val="008D7B47"/>
    <w:rsid w:val="008E02B9"/>
    <w:rsid w:val="008E0605"/>
    <w:rsid w:val="008E0AA0"/>
    <w:rsid w:val="008E174D"/>
    <w:rsid w:val="008E20CE"/>
    <w:rsid w:val="008E3269"/>
    <w:rsid w:val="008E3D17"/>
    <w:rsid w:val="008E4643"/>
    <w:rsid w:val="008E48D1"/>
    <w:rsid w:val="008E57AA"/>
    <w:rsid w:val="008E63A6"/>
    <w:rsid w:val="008E6923"/>
    <w:rsid w:val="008E6EC6"/>
    <w:rsid w:val="008E71E9"/>
    <w:rsid w:val="008E7A05"/>
    <w:rsid w:val="008E7DEA"/>
    <w:rsid w:val="008F00C6"/>
    <w:rsid w:val="008F03C4"/>
    <w:rsid w:val="008F059F"/>
    <w:rsid w:val="008F0B79"/>
    <w:rsid w:val="008F0EF5"/>
    <w:rsid w:val="008F1A33"/>
    <w:rsid w:val="008F2D32"/>
    <w:rsid w:val="008F2F3C"/>
    <w:rsid w:val="008F3505"/>
    <w:rsid w:val="008F3F92"/>
    <w:rsid w:val="008F6FB3"/>
    <w:rsid w:val="008F7381"/>
    <w:rsid w:val="008F74F6"/>
    <w:rsid w:val="008F780C"/>
    <w:rsid w:val="008F791E"/>
    <w:rsid w:val="00900F9A"/>
    <w:rsid w:val="009016B6"/>
    <w:rsid w:val="00901CEE"/>
    <w:rsid w:val="00902385"/>
    <w:rsid w:val="009028FB"/>
    <w:rsid w:val="0090310A"/>
    <w:rsid w:val="009032A6"/>
    <w:rsid w:val="009032CC"/>
    <w:rsid w:val="00903F0A"/>
    <w:rsid w:val="00905BD0"/>
    <w:rsid w:val="009068F6"/>
    <w:rsid w:val="009071B8"/>
    <w:rsid w:val="00907972"/>
    <w:rsid w:val="00907BEF"/>
    <w:rsid w:val="00907EA2"/>
    <w:rsid w:val="00910A7D"/>
    <w:rsid w:val="00910C78"/>
    <w:rsid w:val="009110AE"/>
    <w:rsid w:val="0091251C"/>
    <w:rsid w:val="00912AA9"/>
    <w:rsid w:val="00913D6C"/>
    <w:rsid w:val="00914076"/>
    <w:rsid w:val="009144FC"/>
    <w:rsid w:val="00914C45"/>
    <w:rsid w:val="009154A0"/>
    <w:rsid w:val="00915826"/>
    <w:rsid w:val="009158F4"/>
    <w:rsid w:val="0091665D"/>
    <w:rsid w:val="0091746F"/>
    <w:rsid w:val="00917636"/>
    <w:rsid w:val="00920148"/>
    <w:rsid w:val="00920473"/>
    <w:rsid w:val="009205E9"/>
    <w:rsid w:val="009208C7"/>
    <w:rsid w:val="0092098F"/>
    <w:rsid w:val="00920BF5"/>
    <w:rsid w:val="009216BF"/>
    <w:rsid w:val="00922057"/>
    <w:rsid w:val="009265E5"/>
    <w:rsid w:val="00926FD5"/>
    <w:rsid w:val="00926FE2"/>
    <w:rsid w:val="00930BF1"/>
    <w:rsid w:val="00930FB8"/>
    <w:rsid w:val="00932120"/>
    <w:rsid w:val="009327EA"/>
    <w:rsid w:val="009328EC"/>
    <w:rsid w:val="009329C8"/>
    <w:rsid w:val="009332AF"/>
    <w:rsid w:val="00933659"/>
    <w:rsid w:val="009337BF"/>
    <w:rsid w:val="00933DA6"/>
    <w:rsid w:val="00934354"/>
    <w:rsid w:val="00934EF3"/>
    <w:rsid w:val="0093710C"/>
    <w:rsid w:val="0093721B"/>
    <w:rsid w:val="00937EEB"/>
    <w:rsid w:val="00940171"/>
    <w:rsid w:val="0094157E"/>
    <w:rsid w:val="009418C4"/>
    <w:rsid w:val="00942042"/>
    <w:rsid w:val="0094231F"/>
    <w:rsid w:val="00942A0B"/>
    <w:rsid w:val="00943260"/>
    <w:rsid w:val="009433C6"/>
    <w:rsid w:val="00943962"/>
    <w:rsid w:val="00943AC5"/>
    <w:rsid w:val="00943CBA"/>
    <w:rsid w:val="009453C2"/>
    <w:rsid w:val="00946B73"/>
    <w:rsid w:val="009470E5"/>
    <w:rsid w:val="0094719C"/>
    <w:rsid w:val="009472AC"/>
    <w:rsid w:val="00947366"/>
    <w:rsid w:val="00950DCC"/>
    <w:rsid w:val="009518F2"/>
    <w:rsid w:val="00951AEF"/>
    <w:rsid w:val="00951D5F"/>
    <w:rsid w:val="00952C33"/>
    <w:rsid w:val="00953049"/>
    <w:rsid w:val="00953138"/>
    <w:rsid w:val="0095328A"/>
    <w:rsid w:val="009532FF"/>
    <w:rsid w:val="00953837"/>
    <w:rsid w:val="00953859"/>
    <w:rsid w:val="00953EFF"/>
    <w:rsid w:val="009551A2"/>
    <w:rsid w:val="00955371"/>
    <w:rsid w:val="009559C6"/>
    <w:rsid w:val="009562BE"/>
    <w:rsid w:val="00956807"/>
    <w:rsid w:val="00956D41"/>
    <w:rsid w:val="00956F64"/>
    <w:rsid w:val="00957FCA"/>
    <w:rsid w:val="0096090D"/>
    <w:rsid w:val="00960D2A"/>
    <w:rsid w:val="00961125"/>
    <w:rsid w:val="009614BB"/>
    <w:rsid w:val="0096168D"/>
    <w:rsid w:val="00961858"/>
    <w:rsid w:val="00961A09"/>
    <w:rsid w:val="00962607"/>
    <w:rsid w:val="00962D77"/>
    <w:rsid w:val="00963733"/>
    <w:rsid w:val="009637C6"/>
    <w:rsid w:val="00964512"/>
    <w:rsid w:val="00964C2C"/>
    <w:rsid w:val="00964C5D"/>
    <w:rsid w:val="0096582B"/>
    <w:rsid w:val="00965E1F"/>
    <w:rsid w:val="009665C7"/>
    <w:rsid w:val="009671A1"/>
    <w:rsid w:val="0096731B"/>
    <w:rsid w:val="009674C8"/>
    <w:rsid w:val="00967B8A"/>
    <w:rsid w:val="009704A1"/>
    <w:rsid w:val="00970FB3"/>
    <w:rsid w:val="009710F3"/>
    <w:rsid w:val="00971463"/>
    <w:rsid w:val="0097313E"/>
    <w:rsid w:val="009741C6"/>
    <w:rsid w:val="00974527"/>
    <w:rsid w:val="00975066"/>
    <w:rsid w:val="009754DA"/>
    <w:rsid w:val="00975525"/>
    <w:rsid w:val="009755C2"/>
    <w:rsid w:val="0097637D"/>
    <w:rsid w:val="009765A6"/>
    <w:rsid w:val="009766A4"/>
    <w:rsid w:val="009773C6"/>
    <w:rsid w:val="009806ED"/>
    <w:rsid w:val="00980FDA"/>
    <w:rsid w:val="00981519"/>
    <w:rsid w:val="00981564"/>
    <w:rsid w:val="009815A2"/>
    <w:rsid w:val="00981FEF"/>
    <w:rsid w:val="00982689"/>
    <w:rsid w:val="0098276E"/>
    <w:rsid w:val="00982F42"/>
    <w:rsid w:val="00983542"/>
    <w:rsid w:val="009837A7"/>
    <w:rsid w:val="00983866"/>
    <w:rsid w:val="0098391A"/>
    <w:rsid w:val="00983F11"/>
    <w:rsid w:val="00984BAE"/>
    <w:rsid w:val="00984BF1"/>
    <w:rsid w:val="00985548"/>
    <w:rsid w:val="00985827"/>
    <w:rsid w:val="00985CA6"/>
    <w:rsid w:val="009862B1"/>
    <w:rsid w:val="00986C6C"/>
    <w:rsid w:val="00986DC6"/>
    <w:rsid w:val="00987259"/>
    <w:rsid w:val="0098753D"/>
    <w:rsid w:val="009875D8"/>
    <w:rsid w:val="00987F5B"/>
    <w:rsid w:val="009902F5"/>
    <w:rsid w:val="0099088C"/>
    <w:rsid w:val="00990E66"/>
    <w:rsid w:val="00991214"/>
    <w:rsid w:val="00991F93"/>
    <w:rsid w:val="0099290C"/>
    <w:rsid w:val="00992A2B"/>
    <w:rsid w:val="009931D8"/>
    <w:rsid w:val="0099394E"/>
    <w:rsid w:val="00993FAB"/>
    <w:rsid w:val="00994553"/>
    <w:rsid w:val="00994850"/>
    <w:rsid w:val="00994EE7"/>
    <w:rsid w:val="009954D9"/>
    <w:rsid w:val="00995D52"/>
    <w:rsid w:val="00996D54"/>
    <w:rsid w:val="00997759"/>
    <w:rsid w:val="00997EAA"/>
    <w:rsid w:val="009A005D"/>
    <w:rsid w:val="009A0180"/>
    <w:rsid w:val="009A02DF"/>
    <w:rsid w:val="009A13F8"/>
    <w:rsid w:val="009A1A31"/>
    <w:rsid w:val="009A20EF"/>
    <w:rsid w:val="009A4031"/>
    <w:rsid w:val="009A40D1"/>
    <w:rsid w:val="009A4EE3"/>
    <w:rsid w:val="009A5634"/>
    <w:rsid w:val="009A568F"/>
    <w:rsid w:val="009A5AB9"/>
    <w:rsid w:val="009A5C1B"/>
    <w:rsid w:val="009A6A35"/>
    <w:rsid w:val="009A7AE1"/>
    <w:rsid w:val="009B0042"/>
    <w:rsid w:val="009B16B3"/>
    <w:rsid w:val="009B3B62"/>
    <w:rsid w:val="009B48A1"/>
    <w:rsid w:val="009B4E22"/>
    <w:rsid w:val="009B4EBE"/>
    <w:rsid w:val="009B56C0"/>
    <w:rsid w:val="009B5A65"/>
    <w:rsid w:val="009B6481"/>
    <w:rsid w:val="009B73A2"/>
    <w:rsid w:val="009B7B3F"/>
    <w:rsid w:val="009C029C"/>
    <w:rsid w:val="009C05DE"/>
    <w:rsid w:val="009C14C0"/>
    <w:rsid w:val="009C14F4"/>
    <w:rsid w:val="009C16BA"/>
    <w:rsid w:val="009C1D2D"/>
    <w:rsid w:val="009C2D3B"/>
    <w:rsid w:val="009C2DE8"/>
    <w:rsid w:val="009C2DFC"/>
    <w:rsid w:val="009C3A84"/>
    <w:rsid w:val="009C3D4C"/>
    <w:rsid w:val="009C3DF9"/>
    <w:rsid w:val="009C4A58"/>
    <w:rsid w:val="009C50F9"/>
    <w:rsid w:val="009C5514"/>
    <w:rsid w:val="009C59C2"/>
    <w:rsid w:val="009C5F74"/>
    <w:rsid w:val="009C776E"/>
    <w:rsid w:val="009C7F52"/>
    <w:rsid w:val="009D0081"/>
    <w:rsid w:val="009D0D09"/>
    <w:rsid w:val="009D0DDA"/>
    <w:rsid w:val="009D1DCF"/>
    <w:rsid w:val="009D200D"/>
    <w:rsid w:val="009D3B45"/>
    <w:rsid w:val="009D3B91"/>
    <w:rsid w:val="009D4182"/>
    <w:rsid w:val="009D5352"/>
    <w:rsid w:val="009D56D0"/>
    <w:rsid w:val="009D5BC6"/>
    <w:rsid w:val="009D5DE9"/>
    <w:rsid w:val="009E0379"/>
    <w:rsid w:val="009E069A"/>
    <w:rsid w:val="009E0A97"/>
    <w:rsid w:val="009E0B9D"/>
    <w:rsid w:val="009E0D17"/>
    <w:rsid w:val="009E196B"/>
    <w:rsid w:val="009E2532"/>
    <w:rsid w:val="009E28EC"/>
    <w:rsid w:val="009E314D"/>
    <w:rsid w:val="009E4345"/>
    <w:rsid w:val="009E48CF"/>
    <w:rsid w:val="009E4A83"/>
    <w:rsid w:val="009E5889"/>
    <w:rsid w:val="009E6680"/>
    <w:rsid w:val="009E698C"/>
    <w:rsid w:val="009F0B16"/>
    <w:rsid w:val="009F0E0A"/>
    <w:rsid w:val="009F10C2"/>
    <w:rsid w:val="009F2360"/>
    <w:rsid w:val="009F254C"/>
    <w:rsid w:val="009F27B0"/>
    <w:rsid w:val="009F2A0A"/>
    <w:rsid w:val="009F2B5A"/>
    <w:rsid w:val="009F2F82"/>
    <w:rsid w:val="009F3A3D"/>
    <w:rsid w:val="009F4D9A"/>
    <w:rsid w:val="009F6835"/>
    <w:rsid w:val="009F7236"/>
    <w:rsid w:val="009F751F"/>
    <w:rsid w:val="009F7A86"/>
    <w:rsid w:val="00A0024D"/>
    <w:rsid w:val="00A00384"/>
    <w:rsid w:val="00A00B1D"/>
    <w:rsid w:val="00A00B26"/>
    <w:rsid w:val="00A015F4"/>
    <w:rsid w:val="00A01602"/>
    <w:rsid w:val="00A02367"/>
    <w:rsid w:val="00A023B8"/>
    <w:rsid w:val="00A0275B"/>
    <w:rsid w:val="00A029E3"/>
    <w:rsid w:val="00A02F60"/>
    <w:rsid w:val="00A03191"/>
    <w:rsid w:val="00A033A8"/>
    <w:rsid w:val="00A03627"/>
    <w:rsid w:val="00A03F7A"/>
    <w:rsid w:val="00A0449B"/>
    <w:rsid w:val="00A05514"/>
    <w:rsid w:val="00A05963"/>
    <w:rsid w:val="00A05F11"/>
    <w:rsid w:val="00A06070"/>
    <w:rsid w:val="00A063A1"/>
    <w:rsid w:val="00A065E7"/>
    <w:rsid w:val="00A102EB"/>
    <w:rsid w:val="00A10432"/>
    <w:rsid w:val="00A1219B"/>
    <w:rsid w:val="00A1222F"/>
    <w:rsid w:val="00A123A5"/>
    <w:rsid w:val="00A13309"/>
    <w:rsid w:val="00A1344A"/>
    <w:rsid w:val="00A14CA9"/>
    <w:rsid w:val="00A153F3"/>
    <w:rsid w:val="00A1568D"/>
    <w:rsid w:val="00A1575C"/>
    <w:rsid w:val="00A1584C"/>
    <w:rsid w:val="00A16004"/>
    <w:rsid w:val="00A1622C"/>
    <w:rsid w:val="00A166DE"/>
    <w:rsid w:val="00A16D20"/>
    <w:rsid w:val="00A16E2E"/>
    <w:rsid w:val="00A1762E"/>
    <w:rsid w:val="00A20351"/>
    <w:rsid w:val="00A20D80"/>
    <w:rsid w:val="00A219E3"/>
    <w:rsid w:val="00A21A9D"/>
    <w:rsid w:val="00A22892"/>
    <w:rsid w:val="00A22C2C"/>
    <w:rsid w:val="00A22FDB"/>
    <w:rsid w:val="00A235A8"/>
    <w:rsid w:val="00A23705"/>
    <w:rsid w:val="00A2426E"/>
    <w:rsid w:val="00A2431F"/>
    <w:rsid w:val="00A2498E"/>
    <w:rsid w:val="00A251D6"/>
    <w:rsid w:val="00A25F24"/>
    <w:rsid w:val="00A266E1"/>
    <w:rsid w:val="00A26C89"/>
    <w:rsid w:val="00A27630"/>
    <w:rsid w:val="00A27DBE"/>
    <w:rsid w:val="00A30958"/>
    <w:rsid w:val="00A30DA6"/>
    <w:rsid w:val="00A3123D"/>
    <w:rsid w:val="00A31701"/>
    <w:rsid w:val="00A32D59"/>
    <w:rsid w:val="00A32DA2"/>
    <w:rsid w:val="00A32EF3"/>
    <w:rsid w:val="00A333AE"/>
    <w:rsid w:val="00A3357F"/>
    <w:rsid w:val="00A33F2D"/>
    <w:rsid w:val="00A34120"/>
    <w:rsid w:val="00A34243"/>
    <w:rsid w:val="00A342E8"/>
    <w:rsid w:val="00A34940"/>
    <w:rsid w:val="00A36D16"/>
    <w:rsid w:val="00A3741B"/>
    <w:rsid w:val="00A37447"/>
    <w:rsid w:val="00A37AC5"/>
    <w:rsid w:val="00A40526"/>
    <w:rsid w:val="00A41170"/>
    <w:rsid w:val="00A428FD"/>
    <w:rsid w:val="00A42A60"/>
    <w:rsid w:val="00A42E64"/>
    <w:rsid w:val="00A42EF5"/>
    <w:rsid w:val="00A437F6"/>
    <w:rsid w:val="00A43B5B"/>
    <w:rsid w:val="00A43D78"/>
    <w:rsid w:val="00A44993"/>
    <w:rsid w:val="00A4577E"/>
    <w:rsid w:val="00A45BA3"/>
    <w:rsid w:val="00A46A70"/>
    <w:rsid w:val="00A47CE0"/>
    <w:rsid w:val="00A50215"/>
    <w:rsid w:val="00A50E4B"/>
    <w:rsid w:val="00A5117B"/>
    <w:rsid w:val="00A514D6"/>
    <w:rsid w:val="00A52B4D"/>
    <w:rsid w:val="00A5364B"/>
    <w:rsid w:val="00A54613"/>
    <w:rsid w:val="00A55862"/>
    <w:rsid w:val="00A561DF"/>
    <w:rsid w:val="00A56A38"/>
    <w:rsid w:val="00A5711E"/>
    <w:rsid w:val="00A57201"/>
    <w:rsid w:val="00A60779"/>
    <w:rsid w:val="00A61062"/>
    <w:rsid w:val="00A613CA"/>
    <w:rsid w:val="00A61C85"/>
    <w:rsid w:val="00A640BA"/>
    <w:rsid w:val="00A6417A"/>
    <w:rsid w:val="00A64DD5"/>
    <w:rsid w:val="00A65838"/>
    <w:rsid w:val="00A65847"/>
    <w:rsid w:val="00A65B68"/>
    <w:rsid w:val="00A65D66"/>
    <w:rsid w:val="00A6689D"/>
    <w:rsid w:val="00A66C3B"/>
    <w:rsid w:val="00A6715C"/>
    <w:rsid w:val="00A67271"/>
    <w:rsid w:val="00A6732D"/>
    <w:rsid w:val="00A678FA"/>
    <w:rsid w:val="00A70150"/>
    <w:rsid w:val="00A70D29"/>
    <w:rsid w:val="00A70FB9"/>
    <w:rsid w:val="00A71182"/>
    <w:rsid w:val="00A71423"/>
    <w:rsid w:val="00A72C76"/>
    <w:rsid w:val="00A72D13"/>
    <w:rsid w:val="00A73425"/>
    <w:rsid w:val="00A742F9"/>
    <w:rsid w:val="00A744BE"/>
    <w:rsid w:val="00A74539"/>
    <w:rsid w:val="00A74667"/>
    <w:rsid w:val="00A74D5F"/>
    <w:rsid w:val="00A74F3E"/>
    <w:rsid w:val="00A75805"/>
    <w:rsid w:val="00A75BEA"/>
    <w:rsid w:val="00A75C21"/>
    <w:rsid w:val="00A76367"/>
    <w:rsid w:val="00A76FA7"/>
    <w:rsid w:val="00A77069"/>
    <w:rsid w:val="00A81D37"/>
    <w:rsid w:val="00A81D52"/>
    <w:rsid w:val="00A82004"/>
    <w:rsid w:val="00A824CB"/>
    <w:rsid w:val="00A829E5"/>
    <w:rsid w:val="00A82E99"/>
    <w:rsid w:val="00A83176"/>
    <w:rsid w:val="00A83C71"/>
    <w:rsid w:val="00A83FEB"/>
    <w:rsid w:val="00A84010"/>
    <w:rsid w:val="00A84048"/>
    <w:rsid w:val="00A84120"/>
    <w:rsid w:val="00A8439F"/>
    <w:rsid w:val="00A8465E"/>
    <w:rsid w:val="00A85471"/>
    <w:rsid w:val="00A85DAF"/>
    <w:rsid w:val="00A86461"/>
    <w:rsid w:val="00A86564"/>
    <w:rsid w:val="00A866A2"/>
    <w:rsid w:val="00A86A20"/>
    <w:rsid w:val="00A87B7C"/>
    <w:rsid w:val="00A907F0"/>
    <w:rsid w:val="00A91049"/>
    <w:rsid w:val="00A91B2F"/>
    <w:rsid w:val="00A922D5"/>
    <w:rsid w:val="00A92F7D"/>
    <w:rsid w:val="00A931C0"/>
    <w:rsid w:val="00A94018"/>
    <w:rsid w:val="00A94046"/>
    <w:rsid w:val="00A9458A"/>
    <w:rsid w:val="00A94D64"/>
    <w:rsid w:val="00A94E13"/>
    <w:rsid w:val="00A952ED"/>
    <w:rsid w:val="00A9540B"/>
    <w:rsid w:val="00A95A0A"/>
    <w:rsid w:val="00A96242"/>
    <w:rsid w:val="00A9643F"/>
    <w:rsid w:val="00A97AE2"/>
    <w:rsid w:val="00A97C05"/>
    <w:rsid w:val="00A97C7B"/>
    <w:rsid w:val="00AA0BB4"/>
    <w:rsid w:val="00AA1617"/>
    <w:rsid w:val="00AA1D09"/>
    <w:rsid w:val="00AA245A"/>
    <w:rsid w:val="00AA292A"/>
    <w:rsid w:val="00AA42F6"/>
    <w:rsid w:val="00AA5BD5"/>
    <w:rsid w:val="00AA63C9"/>
    <w:rsid w:val="00AA6612"/>
    <w:rsid w:val="00AA6BB0"/>
    <w:rsid w:val="00AA7F06"/>
    <w:rsid w:val="00AB0021"/>
    <w:rsid w:val="00AB0FDD"/>
    <w:rsid w:val="00AB25D2"/>
    <w:rsid w:val="00AB2AC8"/>
    <w:rsid w:val="00AB36CE"/>
    <w:rsid w:val="00AB39F0"/>
    <w:rsid w:val="00AB3D84"/>
    <w:rsid w:val="00AB4934"/>
    <w:rsid w:val="00AB4B11"/>
    <w:rsid w:val="00AB6E27"/>
    <w:rsid w:val="00AB746D"/>
    <w:rsid w:val="00AB78DD"/>
    <w:rsid w:val="00AC024D"/>
    <w:rsid w:val="00AC0435"/>
    <w:rsid w:val="00AC2149"/>
    <w:rsid w:val="00AC2626"/>
    <w:rsid w:val="00AC2F94"/>
    <w:rsid w:val="00AC43C1"/>
    <w:rsid w:val="00AC47B6"/>
    <w:rsid w:val="00AC4D07"/>
    <w:rsid w:val="00AC6747"/>
    <w:rsid w:val="00AC6F4F"/>
    <w:rsid w:val="00AC7B5E"/>
    <w:rsid w:val="00AC7D8C"/>
    <w:rsid w:val="00AD0362"/>
    <w:rsid w:val="00AD03D9"/>
    <w:rsid w:val="00AD07C8"/>
    <w:rsid w:val="00AD0BD4"/>
    <w:rsid w:val="00AD1285"/>
    <w:rsid w:val="00AD1E4E"/>
    <w:rsid w:val="00AD1E7F"/>
    <w:rsid w:val="00AD24E1"/>
    <w:rsid w:val="00AD2CEB"/>
    <w:rsid w:val="00AD2E73"/>
    <w:rsid w:val="00AD32AA"/>
    <w:rsid w:val="00AD33B8"/>
    <w:rsid w:val="00AD3CAD"/>
    <w:rsid w:val="00AD4DE8"/>
    <w:rsid w:val="00AD5A30"/>
    <w:rsid w:val="00AD5DF0"/>
    <w:rsid w:val="00AD6A73"/>
    <w:rsid w:val="00AD748F"/>
    <w:rsid w:val="00AD7F6F"/>
    <w:rsid w:val="00AE0C79"/>
    <w:rsid w:val="00AE0F72"/>
    <w:rsid w:val="00AE1AE7"/>
    <w:rsid w:val="00AE2A42"/>
    <w:rsid w:val="00AE2ABB"/>
    <w:rsid w:val="00AE2B92"/>
    <w:rsid w:val="00AE3C21"/>
    <w:rsid w:val="00AE4176"/>
    <w:rsid w:val="00AE4859"/>
    <w:rsid w:val="00AE4921"/>
    <w:rsid w:val="00AE54FC"/>
    <w:rsid w:val="00AE5A7B"/>
    <w:rsid w:val="00AE5BE4"/>
    <w:rsid w:val="00AE5E2D"/>
    <w:rsid w:val="00AE5EDF"/>
    <w:rsid w:val="00AE5F79"/>
    <w:rsid w:val="00AE7137"/>
    <w:rsid w:val="00AF01D6"/>
    <w:rsid w:val="00AF16A9"/>
    <w:rsid w:val="00AF26B9"/>
    <w:rsid w:val="00AF2732"/>
    <w:rsid w:val="00AF2EA5"/>
    <w:rsid w:val="00AF335A"/>
    <w:rsid w:val="00AF35D2"/>
    <w:rsid w:val="00AF3A0B"/>
    <w:rsid w:val="00AF414D"/>
    <w:rsid w:val="00AF53B1"/>
    <w:rsid w:val="00AF5458"/>
    <w:rsid w:val="00AF70C7"/>
    <w:rsid w:val="00AF7A27"/>
    <w:rsid w:val="00B00D39"/>
    <w:rsid w:val="00B01D08"/>
    <w:rsid w:val="00B02223"/>
    <w:rsid w:val="00B0285B"/>
    <w:rsid w:val="00B033CB"/>
    <w:rsid w:val="00B03499"/>
    <w:rsid w:val="00B0369F"/>
    <w:rsid w:val="00B04DD4"/>
    <w:rsid w:val="00B06C18"/>
    <w:rsid w:val="00B07CC9"/>
    <w:rsid w:val="00B113F3"/>
    <w:rsid w:val="00B11606"/>
    <w:rsid w:val="00B116EF"/>
    <w:rsid w:val="00B124C1"/>
    <w:rsid w:val="00B132B7"/>
    <w:rsid w:val="00B134C5"/>
    <w:rsid w:val="00B13B5F"/>
    <w:rsid w:val="00B13D0E"/>
    <w:rsid w:val="00B13E6E"/>
    <w:rsid w:val="00B141E1"/>
    <w:rsid w:val="00B14DBF"/>
    <w:rsid w:val="00B15134"/>
    <w:rsid w:val="00B151D1"/>
    <w:rsid w:val="00B1521B"/>
    <w:rsid w:val="00B160D8"/>
    <w:rsid w:val="00B16C87"/>
    <w:rsid w:val="00B16FDB"/>
    <w:rsid w:val="00B179A9"/>
    <w:rsid w:val="00B17A45"/>
    <w:rsid w:val="00B17DDF"/>
    <w:rsid w:val="00B205F0"/>
    <w:rsid w:val="00B20BCE"/>
    <w:rsid w:val="00B20D3D"/>
    <w:rsid w:val="00B21581"/>
    <w:rsid w:val="00B216EF"/>
    <w:rsid w:val="00B21CDB"/>
    <w:rsid w:val="00B225F4"/>
    <w:rsid w:val="00B22FB4"/>
    <w:rsid w:val="00B241EA"/>
    <w:rsid w:val="00B25067"/>
    <w:rsid w:val="00B259AE"/>
    <w:rsid w:val="00B25D38"/>
    <w:rsid w:val="00B263FC"/>
    <w:rsid w:val="00B2653C"/>
    <w:rsid w:val="00B26611"/>
    <w:rsid w:val="00B266AD"/>
    <w:rsid w:val="00B267A1"/>
    <w:rsid w:val="00B2768B"/>
    <w:rsid w:val="00B27A59"/>
    <w:rsid w:val="00B27EF8"/>
    <w:rsid w:val="00B30CB1"/>
    <w:rsid w:val="00B30D6E"/>
    <w:rsid w:val="00B3264B"/>
    <w:rsid w:val="00B3351E"/>
    <w:rsid w:val="00B339F6"/>
    <w:rsid w:val="00B33CFF"/>
    <w:rsid w:val="00B34137"/>
    <w:rsid w:val="00B344B6"/>
    <w:rsid w:val="00B3462D"/>
    <w:rsid w:val="00B34848"/>
    <w:rsid w:val="00B348DC"/>
    <w:rsid w:val="00B349B1"/>
    <w:rsid w:val="00B34A0C"/>
    <w:rsid w:val="00B3567C"/>
    <w:rsid w:val="00B3596F"/>
    <w:rsid w:val="00B361AE"/>
    <w:rsid w:val="00B36A63"/>
    <w:rsid w:val="00B36F05"/>
    <w:rsid w:val="00B3719A"/>
    <w:rsid w:val="00B37482"/>
    <w:rsid w:val="00B377C1"/>
    <w:rsid w:val="00B37C85"/>
    <w:rsid w:val="00B37FCC"/>
    <w:rsid w:val="00B400A3"/>
    <w:rsid w:val="00B402AB"/>
    <w:rsid w:val="00B40574"/>
    <w:rsid w:val="00B40692"/>
    <w:rsid w:val="00B407FC"/>
    <w:rsid w:val="00B40999"/>
    <w:rsid w:val="00B41207"/>
    <w:rsid w:val="00B419AC"/>
    <w:rsid w:val="00B42A92"/>
    <w:rsid w:val="00B42AB7"/>
    <w:rsid w:val="00B43270"/>
    <w:rsid w:val="00B43574"/>
    <w:rsid w:val="00B4512C"/>
    <w:rsid w:val="00B45147"/>
    <w:rsid w:val="00B46F82"/>
    <w:rsid w:val="00B4753C"/>
    <w:rsid w:val="00B476AA"/>
    <w:rsid w:val="00B47741"/>
    <w:rsid w:val="00B500C1"/>
    <w:rsid w:val="00B5084B"/>
    <w:rsid w:val="00B50C59"/>
    <w:rsid w:val="00B5136B"/>
    <w:rsid w:val="00B5216C"/>
    <w:rsid w:val="00B530C0"/>
    <w:rsid w:val="00B545A0"/>
    <w:rsid w:val="00B547EA"/>
    <w:rsid w:val="00B56682"/>
    <w:rsid w:val="00B57024"/>
    <w:rsid w:val="00B5723B"/>
    <w:rsid w:val="00B60489"/>
    <w:rsid w:val="00B61748"/>
    <w:rsid w:val="00B61D35"/>
    <w:rsid w:val="00B6212C"/>
    <w:rsid w:val="00B62774"/>
    <w:rsid w:val="00B64C83"/>
    <w:rsid w:val="00B64D9B"/>
    <w:rsid w:val="00B64E74"/>
    <w:rsid w:val="00B64F1D"/>
    <w:rsid w:val="00B652BA"/>
    <w:rsid w:val="00B65335"/>
    <w:rsid w:val="00B657F4"/>
    <w:rsid w:val="00B66341"/>
    <w:rsid w:val="00B6693B"/>
    <w:rsid w:val="00B67D05"/>
    <w:rsid w:val="00B70847"/>
    <w:rsid w:val="00B70FC5"/>
    <w:rsid w:val="00B71960"/>
    <w:rsid w:val="00B72089"/>
    <w:rsid w:val="00B7221D"/>
    <w:rsid w:val="00B72B4A"/>
    <w:rsid w:val="00B7385A"/>
    <w:rsid w:val="00B738EF"/>
    <w:rsid w:val="00B73AA2"/>
    <w:rsid w:val="00B7456D"/>
    <w:rsid w:val="00B748F1"/>
    <w:rsid w:val="00B74AD7"/>
    <w:rsid w:val="00B75294"/>
    <w:rsid w:val="00B754E6"/>
    <w:rsid w:val="00B75C38"/>
    <w:rsid w:val="00B76DA9"/>
    <w:rsid w:val="00B77FC4"/>
    <w:rsid w:val="00B80574"/>
    <w:rsid w:val="00B81083"/>
    <w:rsid w:val="00B814AF"/>
    <w:rsid w:val="00B81D52"/>
    <w:rsid w:val="00B834F9"/>
    <w:rsid w:val="00B8492F"/>
    <w:rsid w:val="00B85C55"/>
    <w:rsid w:val="00B86225"/>
    <w:rsid w:val="00B86B5A"/>
    <w:rsid w:val="00B86CA0"/>
    <w:rsid w:val="00B87BC9"/>
    <w:rsid w:val="00B90798"/>
    <w:rsid w:val="00B91085"/>
    <w:rsid w:val="00B91752"/>
    <w:rsid w:val="00B91BA2"/>
    <w:rsid w:val="00B92923"/>
    <w:rsid w:val="00B93055"/>
    <w:rsid w:val="00B93270"/>
    <w:rsid w:val="00B9340C"/>
    <w:rsid w:val="00B93CE1"/>
    <w:rsid w:val="00B9427A"/>
    <w:rsid w:val="00B945C3"/>
    <w:rsid w:val="00B94A82"/>
    <w:rsid w:val="00B95F1D"/>
    <w:rsid w:val="00B96803"/>
    <w:rsid w:val="00B96A2B"/>
    <w:rsid w:val="00B96A93"/>
    <w:rsid w:val="00B9701E"/>
    <w:rsid w:val="00B970D4"/>
    <w:rsid w:val="00BA01CA"/>
    <w:rsid w:val="00BA0DBF"/>
    <w:rsid w:val="00BA2246"/>
    <w:rsid w:val="00BA2BED"/>
    <w:rsid w:val="00BA4037"/>
    <w:rsid w:val="00BA4A16"/>
    <w:rsid w:val="00BA4B37"/>
    <w:rsid w:val="00BA5379"/>
    <w:rsid w:val="00BA5BF1"/>
    <w:rsid w:val="00BA620D"/>
    <w:rsid w:val="00BA6602"/>
    <w:rsid w:val="00BA69CC"/>
    <w:rsid w:val="00BA765B"/>
    <w:rsid w:val="00BA7B2C"/>
    <w:rsid w:val="00BB0067"/>
    <w:rsid w:val="00BB059C"/>
    <w:rsid w:val="00BB101E"/>
    <w:rsid w:val="00BB133F"/>
    <w:rsid w:val="00BB19D2"/>
    <w:rsid w:val="00BB1A12"/>
    <w:rsid w:val="00BB285A"/>
    <w:rsid w:val="00BB2AB7"/>
    <w:rsid w:val="00BB3CC9"/>
    <w:rsid w:val="00BB3E5A"/>
    <w:rsid w:val="00BB604D"/>
    <w:rsid w:val="00BB61AD"/>
    <w:rsid w:val="00BB65BE"/>
    <w:rsid w:val="00BB6884"/>
    <w:rsid w:val="00BB6B42"/>
    <w:rsid w:val="00BB7EE5"/>
    <w:rsid w:val="00BC01B6"/>
    <w:rsid w:val="00BC0977"/>
    <w:rsid w:val="00BC0F85"/>
    <w:rsid w:val="00BC112A"/>
    <w:rsid w:val="00BC2924"/>
    <w:rsid w:val="00BC2ED5"/>
    <w:rsid w:val="00BC38F1"/>
    <w:rsid w:val="00BC4594"/>
    <w:rsid w:val="00BC4B57"/>
    <w:rsid w:val="00BC4CA3"/>
    <w:rsid w:val="00BC4D41"/>
    <w:rsid w:val="00BC673B"/>
    <w:rsid w:val="00BC6DEE"/>
    <w:rsid w:val="00BC76E4"/>
    <w:rsid w:val="00BC7E45"/>
    <w:rsid w:val="00BD0125"/>
    <w:rsid w:val="00BD0C8A"/>
    <w:rsid w:val="00BD0D11"/>
    <w:rsid w:val="00BD0FA2"/>
    <w:rsid w:val="00BD22DD"/>
    <w:rsid w:val="00BD277C"/>
    <w:rsid w:val="00BD2E17"/>
    <w:rsid w:val="00BD331C"/>
    <w:rsid w:val="00BD357D"/>
    <w:rsid w:val="00BD3F35"/>
    <w:rsid w:val="00BD4638"/>
    <w:rsid w:val="00BD49B2"/>
    <w:rsid w:val="00BD5390"/>
    <w:rsid w:val="00BD5583"/>
    <w:rsid w:val="00BD583B"/>
    <w:rsid w:val="00BD646B"/>
    <w:rsid w:val="00BD72FE"/>
    <w:rsid w:val="00BD7BB6"/>
    <w:rsid w:val="00BD7DA8"/>
    <w:rsid w:val="00BE0784"/>
    <w:rsid w:val="00BE1A60"/>
    <w:rsid w:val="00BE465B"/>
    <w:rsid w:val="00BE5991"/>
    <w:rsid w:val="00BE5BB9"/>
    <w:rsid w:val="00BE652F"/>
    <w:rsid w:val="00BE6641"/>
    <w:rsid w:val="00BE733C"/>
    <w:rsid w:val="00BF0281"/>
    <w:rsid w:val="00BF0D3C"/>
    <w:rsid w:val="00BF1B8E"/>
    <w:rsid w:val="00BF1D57"/>
    <w:rsid w:val="00BF1F73"/>
    <w:rsid w:val="00BF261A"/>
    <w:rsid w:val="00BF28A5"/>
    <w:rsid w:val="00BF336F"/>
    <w:rsid w:val="00BF33B9"/>
    <w:rsid w:val="00BF3C4D"/>
    <w:rsid w:val="00BF40A6"/>
    <w:rsid w:val="00BF485D"/>
    <w:rsid w:val="00BF51A2"/>
    <w:rsid w:val="00BF5C88"/>
    <w:rsid w:val="00BF5D99"/>
    <w:rsid w:val="00BF617D"/>
    <w:rsid w:val="00BF62BA"/>
    <w:rsid w:val="00BF72A4"/>
    <w:rsid w:val="00BF7968"/>
    <w:rsid w:val="00BF7E1E"/>
    <w:rsid w:val="00C00193"/>
    <w:rsid w:val="00C00D32"/>
    <w:rsid w:val="00C01646"/>
    <w:rsid w:val="00C01942"/>
    <w:rsid w:val="00C01F6C"/>
    <w:rsid w:val="00C03196"/>
    <w:rsid w:val="00C03C6D"/>
    <w:rsid w:val="00C04F69"/>
    <w:rsid w:val="00C104AA"/>
    <w:rsid w:val="00C10E20"/>
    <w:rsid w:val="00C11012"/>
    <w:rsid w:val="00C11358"/>
    <w:rsid w:val="00C115C3"/>
    <w:rsid w:val="00C123D0"/>
    <w:rsid w:val="00C1246F"/>
    <w:rsid w:val="00C128CC"/>
    <w:rsid w:val="00C12AB8"/>
    <w:rsid w:val="00C1339E"/>
    <w:rsid w:val="00C13A0C"/>
    <w:rsid w:val="00C13BA2"/>
    <w:rsid w:val="00C14D31"/>
    <w:rsid w:val="00C15663"/>
    <w:rsid w:val="00C15CF5"/>
    <w:rsid w:val="00C16311"/>
    <w:rsid w:val="00C16527"/>
    <w:rsid w:val="00C16B1D"/>
    <w:rsid w:val="00C16EC4"/>
    <w:rsid w:val="00C176A9"/>
    <w:rsid w:val="00C17F44"/>
    <w:rsid w:val="00C210CF"/>
    <w:rsid w:val="00C214A7"/>
    <w:rsid w:val="00C218E7"/>
    <w:rsid w:val="00C2195C"/>
    <w:rsid w:val="00C22DB2"/>
    <w:rsid w:val="00C23F65"/>
    <w:rsid w:val="00C2422A"/>
    <w:rsid w:val="00C24638"/>
    <w:rsid w:val="00C2521C"/>
    <w:rsid w:val="00C2569B"/>
    <w:rsid w:val="00C2597B"/>
    <w:rsid w:val="00C25C49"/>
    <w:rsid w:val="00C25E2A"/>
    <w:rsid w:val="00C26229"/>
    <w:rsid w:val="00C26821"/>
    <w:rsid w:val="00C2729B"/>
    <w:rsid w:val="00C27593"/>
    <w:rsid w:val="00C27A0F"/>
    <w:rsid w:val="00C30024"/>
    <w:rsid w:val="00C30687"/>
    <w:rsid w:val="00C30C15"/>
    <w:rsid w:val="00C312B9"/>
    <w:rsid w:val="00C324C2"/>
    <w:rsid w:val="00C32692"/>
    <w:rsid w:val="00C327F4"/>
    <w:rsid w:val="00C32F7D"/>
    <w:rsid w:val="00C33FE7"/>
    <w:rsid w:val="00C340E5"/>
    <w:rsid w:val="00C34705"/>
    <w:rsid w:val="00C356FA"/>
    <w:rsid w:val="00C376A5"/>
    <w:rsid w:val="00C37E70"/>
    <w:rsid w:val="00C4066D"/>
    <w:rsid w:val="00C40BC8"/>
    <w:rsid w:val="00C411F6"/>
    <w:rsid w:val="00C4168D"/>
    <w:rsid w:val="00C417A2"/>
    <w:rsid w:val="00C41B6E"/>
    <w:rsid w:val="00C426F6"/>
    <w:rsid w:val="00C4298C"/>
    <w:rsid w:val="00C42F63"/>
    <w:rsid w:val="00C42FF4"/>
    <w:rsid w:val="00C4324E"/>
    <w:rsid w:val="00C44342"/>
    <w:rsid w:val="00C44CD4"/>
    <w:rsid w:val="00C44F23"/>
    <w:rsid w:val="00C44F57"/>
    <w:rsid w:val="00C4513B"/>
    <w:rsid w:val="00C45AA2"/>
    <w:rsid w:val="00C4616E"/>
    <w:rsid w:val="00C47A7D"/>
    <w:rsid w:val="00C512B2"/>
    <w:rsid w:val="00C51783"/>
    <w:rsid w:val="00C51867"/>
    <w:rsid w:val="00C52234"/>
    <w:rsid w:val="00C524CB"/>
    <w:rsid w:val="00C52A84"/>
    <w:rsid w:val="00C52E0E"/>
    <w:rsid w:val="00C53054"/>
    <w:rsid w:val="00C53E48"/>
    <w:rsid w:val="00C544CA"/>
    <w:rsid w:val="00C560A2"/>
    <w:rsid w:val="00C560EE"/>
    <w:rsid w:val="00C561BA"/>
    <w:rsid w:val="00C5686E"/>
    <w:rsid w:val="00C56E5E"/>
    <w:rsid w:val="00C570D5"/>
    <w:rsid w:val="00C57563"/>
    <w:rsid w:val="00C57C8A"/>
    <w:rsid w:val="00C57FF0"/>
    <w:rsid w:val="00C60249"/>
    <w:rsid w:val="00C605CA"/>
    <w:rsid w:val="00C61464"/>
    <w:rsid w:val="00C617FA"/>
    <w:rsid w:val="00C62495"/>
    <w:rsid w:val="00C635FB"/>
    <w:rsid w:val="00C646E4"/>
    <w:rsid w:val="00C649D0"/>
    <w:rsid w:val="00C64B38"/>
    <w:rsid w:val="00C64F5B"/>
    <w:rsid w:val="00C66437"/>
    <w:rsid w:val="00C6667C"/>
    <w:rsid w:val="00C66AB2"/>
    <w:rsid w:val="00C66D2B"/>
    <w:rsid w:val="00C6769A"/>
    <w:rsid w:val="00C67C02"/>
    <w:rsid w:val="00C703E7"/>
    <w:rsid w:val="00C70AE6"/>
    <w:rsid w:val="00C70F89"/>
    <w:rsid w:val="00C710DB"/>
    <w:rsid w:val="00C71BBE"/>
    <w:rsid w:val="00C71D21"/>
    <w:rsid w:val="00C71D6D"/>
    <w:rsid w:val="00C71F6A"/>
    <w:rsid w:val="00C72E38"/>
    <w:rsid w:val="00C730FA"/>
    <w:rsid w:val="00C733A5"/>
    <w:rsid w:val="00C73A1B"/>
    <w:rsid w:val="00C751D0"/>
    <w:rsid w:val="00C75653"/>
    <w:rsid w:val="00C756A3"/>
    <w:rsid w:val="00C7614A"/>
    <w:rsid w:val="00C76AC0"/>
    <w:rsid w:val="00C77859"/>
    <w:rsid w:val="00C80661"/>
    <w:rsid w:val="00C809D8"/>
    <w:rsid w:val="00C821A8"/>
    <w:rsid w:val="00C821BE"/>
    <w:rsid w:val="00C8292D"/>
    <w:rsid w:val="00C8391F"/>
    <w:rsid w:val="00C83BB7"/>
    <w:rsid w:val="00C8409D"/>
    <w:rsid w:val="00C848B8"/>
    <w:rsid w:val="00C8601F"/>
    <w:rsid w:val="00C865A5"/>
    <w:rsid w:val="00C87122"/>
    <w:rsid w:val="00C8737A"/>
    <w:rsid w:val="00C8752D"/>
    <w:rsid w:val="00C87A5F"/>
    <w:rsid w:val="00C90596"/>
    <w:rsid w:val="00C91486"/>
    <w:rsid w:val="00C91BC8"/>
    <w:rsid w:val="00C91D4A"/>
    <w:rsid w:val="00C92E53"/>
    <w:rsid w:val="00C92EBA"/>
    <w:rsid w:val="00C92FE0"/>
    <w:rsid w:val="00C93EC2"/>
    <w:rsid w:val="00C9598B"/>
    <w:rsid w:val="00C95A4F"/>
    <w:rsid w:val="00C9696D"/>
    <w:rsid w:val="00C96A8E"/>
    <w:rsid w:val="00C97095"/>
    <w:rsid w:val="00C97181"/>
    <w:rsid w:val="00C97A49"/>
    <w:rsid w:val="00C97EA7"/>
    <w:rsid w:val="00C97F23"/>
    <w:rsid w:val="00CA061C"/>
    <w:rsid w:val="00CA1D6B"/>
    <w:rsid w:val="00CA1E3C"/>
    <w:rsid w:val="00CA2238"/>
    <w:rsid w:val="00CA3162"/>
    <w:rsid w:val="00CA34D3"/>
    <w:rsid w:val="00CA426C"/>
    <w:rsid w:val="00CA4B41"/>
    <w:rsid w:val="00CA4C21"/>
    <w:rsid w:val="00CA5A61"/>
    <w:rsid w:val="00CA5C73"/>
    <w:rsid w:val="00CA6295"/>
    <w:rsid w:val="00CA6381"/>
    <w:rsid w:val="00CA6617"/>
    <w:rsid w:val="00CA68BD"/>
    <w:rsid w:val="00CA74A2"/>
    <w:rsid w:val="00CA74CF"/>
    <w:rsid w:val="00CA7651"/>
    <w:rsid w:val="00CB0057"/>
    <w:rsid w:val="00CB0557"/>
    <w:rsid w:val="00CB071D"/>
    <w:rsid w:val="00CB0F64"/>
    <w:rsid w:val="00CB12B2"/>
    <w:rsid w:val="00CB178B"/>
    <w:rsid w:val="00CB183C"/>
    <w:rsid w:val="00CB3ADC"/>
    <w:rsid w:val="00CB40ED"/>
    <w:rsid w:val="00CB437D"/>
    <w:rsid w:val="00CB46A8"/>
    <w:rsid w:val="00CB5819"/>
    <w:rsid w:val="00CB5992"/>
    <w:rsid w:val="00CB6902"/>
    <w:rsid w:val="00CB7076"/>
    <w:rsid w:val="00CB7672"/>
    <w:rsid w:val="00CB7DBA"/>
    <w:rsid w:val="00CB7F4C"/>
    <w:rsid w:val="00CC063B"/>
    <w:rsid w:val="00CC08B7"/>
    <w:rsid w:val="00CC0D26"/>
    <w:rsid w:val="00CC0E08"/>
    <w:rsid w:val="00CC13DA"/>
    <w:rsid w:val="00CC1F46"/>
    <w:rsid w:val="00CC43EE"/>
    <w:rsid w:val="00CC4438"/>
    <w:rsid w:val="00CC4B55"/>
    <w:rsid w:val="00CC4C90"/>
    <w:rsid w:val="00CC6492"/>
    <w:rsid w:val="00CC65AF"/>
    <w:rsid w:val="00CC65E7"/>
    <w:rsid w:val="00CC6899"/>
    <w:rsid w:val="00CC7A3A"/>
    <w:rsid w:val="00CC7BA8"/>
    <w:rsid w:val="00CD0615"/>
    <w:rsid w:val="00CD0925"/>
    <w:rsid w:val="00CD14F3"/>
    <w:rsid w:val="00CD1C86"/>
    <w:rsid w:val="00CD1DB7"/>
    <w:rsid w:val="00CD1ED1"/>
    <w:rsid w:val="00CD2F4F"/>
    <w:rsid w:val="00CD4086"/>
    <w:rsid w:val="00CD4DD5"/>
    <w:rsid w:val="00CD5CEA"/>
    <w:rsid w:val="00CD5D5D"/>
    <w:rsid w:val="00CD5D61"/>
    <w:rsid w:val="00CD68AD"/>
    <w:rsid w:val="00CD7D49"/>
    <w:rsid w:val="00CE0B4C"/>
    <w:rsid w:val="00CE0FB6"/>
    <w:rsid w:val="00CE1728"/>
    <w:rsid w:val="00CE26BE"/>
    <w:rsid w:val="00CE3407"/>
    <w:rsid w:val="00CE4F79"/>
    <w:rsid w:val="00CE5328"/>
    <w:rsid w:val="00CE5B9A"/>
    <w:rsid w:val="00CE5E4F"/>
    <w:rsid w:val="00CE6BE6"/>
    <w:rsid w:val="00CE6CEA"/>
    <w:rsid w:val="00CE753E"/>
    <w:rsid w:val="00CE7766"/>
    <w:rsid w:val="00CE7EAC"/>
    <w:rsid w:val="00CF056E"/>
    <w:rsid w:val="00CF0805"/>
    <w:rsid w:val="00CF0BEC"/>
    <w:rsid w:val="00CF1FFA"/>
    <w:rsid w:val="00CF22BA"/>
    <w:rsid w:val="00CF301D"/>
    <w:rsid w:val="00CF31BD"/>
    <w:rsid w:val="00CF403D"/>
    <w:rsid w:val="00CF4263"/>
    <w:rsid w:val="00CF43BF"/>
    <w:rsid w:val="00CF4DFB"/>
    <w:rsid w:val="00CF4FD6"/>
    <w:rsid w:val="00CF5597"/>
    <w:rsid w:val="00CF55B5"/>
    <w:rsid w:val="00CF5A21"/>
    <w:rsid w:val="00CF5EDC"/>
    <w:rsid w:val="00CF73CC"/>
    <w:rsid w:val="00CF76B9"/>
    <w:rsid w:val="00CF7753"/>
    <w:rsid w:val="00CF7A85"/>
    <w:rsid w:val="00D00B64"/>
    <w:rsid w:val="00D02940"/>
    <w:rsid w:val="00D04E9F"/>
    <w:rsid w:val="00D051F5"/>
    <w:rsid w:val="00D05C3C"/>
    <w:rsid w:val="00D05E28"/>
    <w:rsid w:val="00D060B9"/>
    <w:rsid w:val="00D063E3"/>
    <w:rsid w:val="00D06E1F"/>
    <w:rsid w:val="00D106D6"/>
    <w:rsid w:val="00D10D57"/>
    <w:rsid w:val="00D1171C"/>
    <w:rsid w:val="00D11BD1"/>
    <w:rsid w:val="00D12860"/>
    <w:rsid w:val="00D1371C"/>
    <w:rsid w:val="00D13BE4"/>
    <w:rsid w:val="00D140EC"/>
    <w:rsid w:val="00D14A1C"/>
    <w:rsid w:val="00D158D3"/>
    <w:rsid w:val="00D15C53"/>
    <w:rsid w:val="00D163F5"/>
    <w:rsid w:val="00D1660A"/>
    <w:rsid w:val="00D166BB"/>
    <w:rsid w:val="00D16E1E"/>
    <w:rsid w:val="00D16E9B"/>
    <w:rsid w:val="00D17DD2"/>
    <w:rsid w:val="00D202F3"/>
    <w:rsid w:val="00D20B4C"/>
    <w:rsid w:val="00D21EC4"/>
    <w:rsid w:val="00D2287E"/>
    <w:rsid w:val="00D22BC6"/>
    <w:rsid w:val="00D22E3C"/>
    <w:rsid w:val="00D235F6"/>
    <w:rsid w:val="00D238EC"/>
    <w:rsid w:val="00D24214"/>
    <w:rsid w:val="00D24ED4"/>
    <w:rsid w:val="00D24F95"/>
    <w:rsid w:val="00D250C9"/>
    <w:rsid w:val="00D25F80"/>
    <w:rsid w:val="00D26B77"/>
    <w:rsid w:val="00D2791E"/>
    <w:rsid w:val="00D27B65"/>
    <w:rsid w:val="00D31078"/>
    <w:rsid w:val="00D3145C"/>
    <w:rsid w:val="00D316B1"/>
    <w:rsid w:val="00D32FDB"/>
    <w:rsid w:val="00D337C6"/>
    <w:rsid w:val="00D33924"/>
    <w:rsid w:val="00D33A7A"/>
    <w:rsid w:val="00D33B3D"/>
    <w:rsid w:val="00D33C2B"/>
    <w:rsid w:val="00D3407F"/>
    <w:rsid w:val="00D349F3"/>
    <w:rsid w:val="00D35981"/>
    <w:rsid w:val="00D35F1A"/>
    <w:rsid w:val="00D37918"/>
    <w:rsid w:val="00D41CE9"/>
    <w:rsid w:val="00D42409"/>
    <w:rsid w:val="00D42906"/>
    <w:rsid w:val="00D4400D"/>
    <w:rsid w:val="00D444FA"/>
    <w:rsid w:val="00D448F2"/>
    <w:rsid w:val="00D45025"/>
    <w:rsid w:val="00D466BA"/>
    <w:rsid w:val="00D466F3"/>
    <w:rsid w:val="00D46876"/>
    <w:rsid w:val="00D46C5E"/>
    <w:rsid w:val="00D47138"/>
    <w:rsid w:val="00D5003E"/>
    <w:rsid w:val="00D50390"/>
    <w:rsid w:val="00D50770"/>
    <w:rsid w:val="00D50F5E"/>
    <w:rsid w:val="00D51EC1"/>
    <w:rsid w:val="00D52056"/>
    <w:rsid w:val="00D524BB"/>
    <w:rsid w:val="00D52DB6"/>
    <w:rsid w:val="00D53136"/>
    <w:rsid w:val="00D533ED"/>
    <w:rsid w:val="00D547D0"/>
    <w:rsid w:val="00D54C77"/>
    <w:rsid w:val="00D554AD"/>
    <w:rsid w:val="00D55D36"/>
    <w:rsid w:val="00D5670C"/>
    <w:rsid w:val="00D56B24"/>
    <w:rsid w:val="00D56E1A"/>
    <w:rsid w:val="00D573AD"/>
    <w:rsid w:val="00D57F36"/>
    <w:rsid w:val="00D6039C"/>
    <w:rsid w:val="00D60662"/>
    <w:rsid w:val="00D60B99"/>
    <w:rsid w:val="00D61A59"/>
    <w:rsid w:val="00D62278"/>
    <w:rsid w:val="00D6295F"/>
    <w:rsid w:val="00D629C2"/>
    <w:rsid w:val="00D62C44"/>
    <w:rsid w:val="00D62E16"/>
    <w:rsid w:val="00D630A2"/>
    <w:rsid w:val="00D63FD7"/>
    <w:rsid w:val="00D644B0"/>
    <w:rsid w:val="00D64AD5"/>
    <w:rsid w:val="00D65C8B"/>
    <w:rsid w:val="00D65FC2"/>
    <w:rsid w:val="00D67263"/>
    <w:rsid w:val="00D67529"/>
    <w:rsid w:val="00D7005D"/>
    <w:rsid w:val="00D72075"/>
    <w:rsid w:val="00D72440"/>
    <w:rsid w:val="00D7254D"/>
    <w:rsid w:val="00D729FB"/>
    <w:rsid w:val="00D74423"/>
    <w:rsid w:val="00D74952"/>
    <w:rsid w:val="00D7527E"/>
    <w:rsid w:val="00D75B66"/>
    <w:rsid w:val="00D76162"/>
    <w:rsid w:val="00D7681F"/>
    <w:rsid w:val="00D77C06"/>
    <w:rsid w:val="00D80B0D"/>
    <w:rsid w:val="00D80D36"/>
    <w:rsid w:val="00D8144D"/>
    <w:rsid w:val="00D81AE1"/>
    <w:rsid w:val="00D81D68"/>
    <w:rsid w:val="00D82C4D"/>
    <w:rsid w:val="00D832AA"/>
    <w:rsid w:val="00D83CA8"/>
    <w:rsid w:val="00D841CD"/>
    <w:rsid w:val="00D84B43"/>
    <w:rsid w:val="00D85299"/>
    <w:rsid w:val="00D858DC"/>
    <w:rsid w:val="00D859AF"/>
    <w:rsid w:val="00D85B8D"/>
    <w:rsid w:val="00D85F0C"/>
    <w:rsid w:val="00D86DC2"/>
    <w:rsid w:val="00D8730F"/>
    <w:rsid w:val="00D90449"/>
    <w:rsid w:val="00D907EF"/>
    <w:rsid w:val="00D90BDA"/>
    <w:rsid w:val="00D911CA"/>
    <w:rsid w:val="00D91391"/>
    <w:rsid w:val="00D91462"/>
    <w:rsid w:val="00D91535"/>
    <w:rsid w:val="00D919B2"/>
    <w:rsid w:val="00D9237D"/>
    <w:rsid w:val="00D926E3"/>
    <w:rsid w:val="00D932D9"/>
    <w:rsid w:val="00D94C1B"/>
    <w:rsid w:val="00D9543D"/>
    <w:rsid w:val="00D95EB8"/>
    <w:rsid w:val="00D9697F"/>
    <w:rsid w:val="00D97215"/>
    <w:rsid w:val="00D97417"/>
    <w:rsid w:val="00D97AFA"/>
    <w:rsid w:val="00DA12F1"/>
    <w:rsid w:val="00DA13EA"/>
    <w:rsid w:val="00DA14E2"/>
    <w:rsid w:val="00DA2447"/>
    <w:rsid w:val="00DA27C3"/>
    <w:rsid w:val="00DA40BC"/>
    <w:rsid w:val="00DA5B09"/>
    <w:rsid w:val="00DA61D2"/>
    <w:rsid w:val="00DA759D"/>
    <w:rsid w:val="00DA7603"/>
    <w:rsid w:val="00DA7808"/>
    <w:rsid w:val="00DA7A1B"/>
    <w:rsid w:val="00DB0341"/>
    <w:rsid w:val="00DB03D0"/>
    <w:rsid w:val="00DB15E8"/>
    <w:rsid w:val="00DB21E5"/>
    <w:rsid w:val="00DB28B9"/>
    <w:rsid w:val="00DB311B"/>
    <w:rsid w:val="00DB33B2"/>
    <w:rsid w:val="00DB3BB5"/>
    <w:rsid w:val="00DB40D1"/>
    <w:rsid w:val="00DB45E8"/>
    <w:rsid w:val="00DB4867"/>
    <w:rsid w:val="00DB4E1F"/>
    <w:rsid w:val="00DB5A91"/>
    <w:rsid w:val="00DB6427"/>
    <w:rsid w:val="00DB6BEE"/>
    <w:rsid w:val="00DB7919"/>
    <w:rsid w:val="00DC0BF4"/>
    <w:rsid w:val="00DC1346"/>
    <w:rsid w:val="00DC172A"/>
    <w:rsid w:val="00DC1DB4"/>
    <w:rsid w:val="00DC209D"/>
    <w:rsid w:val="00DC238D"/>
    <w:rsid w:val="00DC2A0D"/>
    <w:rsid w:val="00DC3F51"/>
    <w:rsid w:val="00DC41E6"/>
    <w:rsid w:val="00DC4421"/>
    <w:rsid w:val="00DC4BE4"/>
    <w:rsid w:val="00DC5021"/>
    <w:rsid w:val="00DC562B"/>
    <w:rsid w:val="00DC62A0"/>
    <w:rsid w:val="00DC634D"/>
    <w:rsid w:val="00DC6A47"/>
    <w:rsid w:val="00DC6B57"/>
    <w:rsid w:val="00DC6BB5"/>
    <w:rsid w:val="00DC6D89"/>
    <w:rsid w:val="00DC6FCE"/>
    <w:rsid w:val="00DC7A5B"/>
    <w:rsid w:val="00DC7D37"/>
    <w:rsid w:val="00DC7FD9"/>
    <w:rsid w:val="00DD0050"/>
    <w:rsid w:val="00DD1580"/>
    <w:rsid w:val="00DD1A21"/>
    <w:rsid w:val="00DD28FC"/>
    <w:rsid w:val="00DD3182"/>
    <w:rsid w:val="00DD3ABD"/>
    <w:rsid w:val="00DD3E96"/>
    <w:rsid w:val="00DD4007"/>
    <w:rsid w:val="00DD4011"/>
    <w:rsid w:val="00DD4A1C"/>
    <w:rsid w:val="00DD4A9A"/>
    <w:rsid w:val="00DD4D3D"/>
    <w:rsid w:val="00DD663C"/>
    <w:rsid w:val="00DD684D"/>
    <w:rsid w:val="00DD6AAE"/>
    <w:rsid w:val="00DD7411"/>
    <w:rsid w:val="00DE0DB2"/>
    <w:rsid w:val="00DE129B"/>
    <w:rsid w:val="00DE15E1"/>
    <w:rsid w:val="00DE2F23"/>
    <w:rsid w:val="00DE37D3"/>
    <w:rsid w:val="00DE3859"/>
    <w:rsid w:val="00DE3887"/>
    <w:rsid w:val="00DE473C"/>
    <w:rsid w:val="00DE5E7A"/>
    <w:rsid w:val="00DE6D8D"/>
    <w:rsid w:val="00DF0581"/>
    <w:rsid w:val="00DF0A11"/>
    <w:rsid w:val="00DF12A5"/>
    <w:rsid w:val="00DF2414"/>
    <w:rsid w:val="00DF259D"/>
    <w:rsid w:val="00DF2B5D"/>
    <w:rsid w:val="00DF346C"/>
    <w:rsid w:val="00DF383B"/>
    <w:rsid w:val="00DF395D"/>
    <w:rsid w:val="00DF3D15"/>
    <w:rsid w:val="00DF3D38"/>
    <w:rsid w:val="00DF4382"/>
    <w:rsid w:val="00DF43F8"/>
    <w:rsid w:val="00DF4A2C"/>
    <w:rsid w:val="00DF4CB5"/>
    <w:rsid w:val="00DF4D44"/>
    <w:rsid w:val="00DF4DCF"/>
    <w:rsid w:val="00DF4E63"/>
    <w:rsid w:val="00DF5B3E"/>
    <w:rsid w:val="00DF5C53"/>
    <w:rsid w:val="00DF63D6"/>
    <w:rsid w:val="00DF686B"/>
    <w:rsid w:val="00DF6D54"/>
    <w:rsid w:val="00DF7331"/>
    <w:rsid w:val="00DF7B55"/>
    <w:rsid w:val="00E016FA"/>
    <w:rsid w:val="00E01B2F"/>
    <w:rsid w:val="00E0203B"/>
    <w:rsid w:val="00E0205A"/>
    <w:rsid w:val="00E021CF"/>
    <w:rsid w:val="00E030E1"/>
    <w:rsid w:val="00E032AD"/>
    <w:rsid w:val="00E038C2"/>
    <w:rsid w:val="00E03AFC"/>
    <w:rsid w:val="00E04110"/>
    <w:rsid w:val="00E042CB"/>
    <w:rsid w:val="00E04345"/>
    <w:rsid w:val="00E04950"/>
    <w:rsid w:val="00E04FD6"/>
    <w:rsid w:val="00E05062"/>
    <w:rsid w:val="00E0664E"/>
    <w:rsid w:val="00E06FCA"/>
    <w:rsid w:val="00E07326"/>
    <w:rsid w:val="00E10D86"/>
    <w:rsid w:val="00E11862"/>
    <w:rsid w:val="00E1189C"/>
    <w:rsid w:val="00E12169"/>
    <w:rsid w:val="00E127E6"/>
    <w:rsid w:val="00E12E21"/>
    <w:rsid w:val="00E1303B"/>
    <w:rsid w:val="00E13369"/>
    <w:rsid w:val="00E13698"/>
    <w:rsid w:val="00E13A9B"/>
    <w:rsid w:val="00E13F98"/>
    <w:rsid w:val="00E141E8"/>
    <w:rsid w:val="00E15511"/>
    <w:rsid w:val="00E15596"/>
    <w:rsid w:val="00E169C7"/>
    <w:rsid w:val="00E169F3"/>
    <w:rsid w:val="00E17165"/>
    <w:rsid w:val="00E200C9"/>
    <w:rsid w:val="00E20752"/>
    <w:rsid w:val="00E20D67"/>
    <w:rsid w:val="00E215C5"/>
    <w:rsid w:val="00E219F7"/>
    <w:rsid w:val="00E2205E"/>
    <w:rsid w:val="00E2234F"/>
    <w:rsid w:val="00E2238F"/>
    <w:rsid w:val="00E22CB9"/>
    <w:rsid w:val="00E2344C"/>
    <w:rsid w:val="00E23472"/>
    <w:rsid w:val="00E234CA"/>
    <w:rsid w:val="00E24A4E"/>
    <w:rsid w:val="00E25660"/>
    <w:rsid w:val="00E26AEB"/>
    <w:rsid w:val="00E26ED6"/>
    <w:rsid w:val="00E272BC"/>
    <w:rsid w:val="00E27550"/>
    <w:rsid w:val="00E27797"/>
    <w:rsid w:val="00E27B9F"/>
    <w:rsid w:val="00E27FEF"/>
    <w:rsid w:val="00E307C4"/>
    <w:rsid w:val="00E318D3"/>
    <w:rsid w:val="00E31C0E"/>
    <w:rsid w:val="00E32B38"/>
    <w:rsid w:val="00E33570"/>
    <w:rsid w:val="00E34104"/>
    <w:rsid w:val="00E34782"/>
    <w:rsid w:val="00E34915"/>
    <w:rsid w:val="00E34DF0"/>
    <w:rsid w:val="00E35DDC"/>
    <w:rsid w:val="00E36009"/>
    <w:rsid w:val="00E36FED"/>
    <w:rsid w:val="00E407D5"/>
    <w:rsid w:val="00E40CDE"/>
    <w:rsid w:val="00E41036"/>
    <w:rsid w:val="00E419F3"/>
    <w:rsid w:val="00E41D15"/>
    <w:rsid w:val="00E42E2A"/>
    <w:rsid w:val="00E43D4E"/>
    <w:rsid w:val="00E4433F"/>
    <w:rsid w:val="00E44631"/>
    <w:rsid w:val="00E44C78"/>
    <w:rsid w:val="00E45773"/>
    <w:rsid w:val="00E46B52"/>
    <w:rsid w:val="00E470ED"/>
    <w:rsid w:val="00E4799D"/>
    <w:rsid w:val="00E47FDA"/>
    <w:rsid w:val="00E50268"/>
    <w:rsid w:val="00E50B4F"/>
    <w:rsid w:val="00E50C52"/>
    <w:rsid w:val="00E50FDB"/>
    <w:rsid w:val="00E51802"/>
    <w:rsid w:val="00E51B30"/>
    <w:rsid w:val="00E51C39"/>
    <w:rsid w:val="00E53C16"/>
    <w:rsid w:val="00E54557"/>
    <w:rsid w:val="00E54B80"/>
    <w:rsid w:val="00E55133"/>
    <w:rsid w:val="00E55C78"/>
    <w:rsid w:val="00E55D6C"/>
    <w:rsid w:val="00E56B25"/>
    <w:rsid w:val="00E56C92"/>
    <w:rsid w:val="00E577ED"/>
    <w:rsid w:val="00E57CDD"/>
    <w:rsid w:val="00E57E0B"/>
    <w:rsid w:val="00E600A0"/>
    <w:rsid w:val="00E601A5"/>
    <w:rsid w:val="00E60377"/>
    <w:rsid w:val="00E62E01"/>
    <w:rsid w:val="00E62E92"/>
    <w:rsid w:val="00E631FF"/>
    <w:rsid w:val="00E6450A"/>
    <w:rsid w:val="00E64F6C"/>
    <w:rsid w:val="00E6529A"/>
    <w:rsid w:val="00E655C8"/>
    <w:rsid w:val="00E65849"/>
    <w:rsid w:val="00E65895"/>
    <w:rsid w:val="00E65F66"/>
    <w:rsid w:val="00E66D68"/>
    <w:rsid w:val="00E700E5"/>
    <w:rsid w:val="00E7149D"/>
    <w:rsid w:val="00E719D3"/>
    <w:rsid w:val="00E723EC"/>
    <w:rsid w:val="00E72E63"/>
    <w:rsid w:val="00E73784"/>
    <w:rsid w:val="00E74641"/>
    <w:rsid w:val="00E75399"/>
    <w:rsid w:val="00E75503"/>
    <w:rsid w:val="00E7560C"/>
    <w:rsid w:val="00E759DE"/>
    <w:rsid w:val="00E763F2"/>
    <w:rsid w:val="00E76A4F"/>
    <w:rsid w:val="00E771B0"/>
    <w:rsid w:val="00E77685"/>
    <w:rsid w:val="00E77C55"/>
    <w:rsid w:val="00E80522"/>
    <w:rsid w:val="00E8261F"/>
    <w:rsid w:val="00E827EA"/>
    <w:rsid w:val="00E82A83"/>
    <w:rsid w:val="00E82CCB"/>
    <w:rsid w:val="00E82DD3"/>
    <w:rsid w:val="00E8368F"/>
    <w:rsid w:val="00E838C4"/>
    <w:rsid w:val="00E83CDB"/>
    <w:rsid w:val="00E843C0"/>
    <w:rsid w:val="00E84400"/>
    <w:rsid w:val="00E84526"/>
    <w:rsid w:val="00E84F5F"/>
    <w:rsid w:val="00E85378"/>
    <w:rsid w:val="00E85DBC"/>
    <w:rsid w:val="00E870CB"/>
    <w:rsid w:val="00E87317"/>
    <w:rsid w:val="00E9090F"/>
    <w:rsid w:val="00E91629"/>
    <w:rsid w:val="00E92438"/>
    <w:rsid w:val="00E925EE"/>
    <w:rsid w:val="00E92EA0"/>
    <w:rsid w:val="00E93190"/>
    <w:rsid w:val="00E932C0"/>
    <w:rsid w:val="00E93930"/>
    <w:rsid w:val="00E93A4C"/>
    <w:rsid w:val="00E93AF6"/>
    <w:rsid w:val="00E93C7C"/>
    <w:rsid w:val="00E93DB7"/>
    <w:rsid w:val="00E95588"/>
    <w:rsid w:val="00E9618F"/>
    <w:rsid w:val="00E96827"/>
    <w:rsid w:val="00E970FF"/>
    <w:rsid w:val="00E97560"/>
    <w:rsid w:val="00E97E40"/>
    <w:rsid w:val="00EA0E37"/>
    <w:rsid w:val="00EA0EB1"/>
    <w:rsid w:val="00EA1514"/>
    <w:rsid w:val="00EA1D23"/>
    <w:rsid w:val="00EA2275"/>
    <w:rsid w:val="00EA22C7"/>
    <w:rsid w:val="00EA43F6"/>
    <w:rsid w:val="00EA483A"/>
    <w:rsid w:val="00EA5D1E"/>
    <w:rsid w:val="00EA5E25"/>
    <w:rsid w:val="00EA6D57"/>
    <w:rsid w:val="00EA71F3"/>
    <w:rsid w:val="00EA77F1"/>
    <w:rsid w:val="00EA7960"/>
    <w:rsid w:val="00EB03F8"/>
    <w:rsid w:val="00EB0AC8"/>
    <w:rsid w:val="00EB12CD"/>
    <w:rsid w:val="00EB2901"/>
    <w:rsid w:val="00EB2AA1"/>
    <w:rsid w:val="00EB2FEB"/>
    <w:rsid w:val="00EB31C6"/>
    <w:rsid w:val="00EB3B09"/>
    <w:rsid w:val="00EB4487"/>
    <w:rsid w:val="00EB4850"/>
    <w:rsid w:val="00EB5192"/>
    <w:rsid w:val="00EB5EE6"/>
    <w:rsid w:val="00EB61DF"/>
    <w:rsid w:val="00EB7019"/>
    <w:rsid w:val="00EB7502"/>
    <w:rsid w:val="00EB7B66"/>
    <w:rsid w:val="00EB7C9F"/>
    <w:rsid w:val="00EB7D7B"/>
    <w:rsid w:val="00EC0094"/>
    <w:rsid w:val="00EC0626"/>
    <w:rsid w:val="00EC13EF"/>
    <w:rsid w:val="00EC1562"/>
    <w:rsid w:val="00EC2088"/>
    <w:rsid w:val="00EC3DC3"/>
    <w:rsid w:val="00EC3EA0"/>
    <w:rsid w:val="00EC44CF"/>
    <w:rsid w:val="00EC4667"/>
    <w:rsid w:val="00EC494C"/>
    <w:rsid w:val="00EC4AFC"/>
    <w:rsid w:val="00EC5312"/>
    <w:rsid w:val="00EC609F"/>
    <w:rsid w:val="00EC6E0B"/>
    <w:rsid w:val="00EC6F05"/>
    <w:rsid w:val="00EC7C15"/>
    <w:rsid w:val="00EC7E91"/>
    <w:rsid w:val="00ED1239"/>
    <w:rsid w:val="00ED2740"/>
    <w:rsid w:val="00ED3EDB"/>
    <w:rsid w:val="00ED468B"/>
    <w:rsid w:val="00ED4901"/>
    <w:rsid w:val="00ED4A5D"/>
    <w:rsid w:val="00ED546B"/>
    <w:rsid w:val="00ED5CF7"/>
    <w:rsid w:val="00ED749E"/>
    <w:rsid w:val="00ED7859"/>
    <w:rsid w:val="00ED786C"/>
    <w:rsid w:val="00ED7A22"/>
    <w:rsid w:val="00ED7CCB"/>
    <w:rsid w:val="00EE08A4"/>
    <w:rsid w:val="00EE0ABC"/>
    <w:rsid w:val="00EE16B8"/>
    <w:rsid w:val="00EE1C8F"/>
    <w:rsid w:val="00EE1DBD"/>
    <w:rsid w:val="00EE2536"/>
    <w:rsid w:val="00EE3C55"/>
    <w:rsid w:val="00EE4160"/>
    <w:rsid w:val="00EE6F52"/>
    <w:rsid w:val="00EE76AB"/>
    <w:rsid w:val="00EF0142"/>
    <w:rsid w:val="00EF0146"/>
    <w:rsid w:val="00EF0617"/>
    <w:rsid w:val="00EF0B6E"/>
    <w:rsid w:val="00EF21F7"/>
    <w:rsid w:val="00EF3175"/>
    <w:rsid w:val="00EF39DC"/>
    <w:rsid w:val="00EF3FE9"/>
    <w:rsid w:val="00EF452E"/>
    <w:rsid w:val="00EF4B9F"/>
    <w:rsid w:val="00EF5167"/>
    <w:rsid w:val="00EF51B2"/>
    <w:rsid w:val="00EF528A"/>
    <w:rsid w:val="00EF5960"/>
    <w:rsid w:val="00EF5B6A"/>
    <w:rsid w:val="00EF6768"/>
    <w:rsid w:val="00EF690F"/>
    <w:rsid w:val="00EF6CCC"/>
    <w:rsid w:val="00EF7470"/>
    <w:rsid w:val="00EF76A8"/>
    <w:rsid w:val="00F0049F"/>
    <w:rsid w:val="00F01622"/>
    <w:rsid w:val="00F017DA"/>
    <w:rsid w:val="00F039FA"/>
    <w:rsid w:val="00F041E8"/>
    <w:rsid w:val="00F045D0"/>
    <w:rsid w:val="00F04940"/>
    <w:rsid w:val="00F05864"/>
    <w:rsid w:val="00F05C3D"/>
    <w:rsid w:val="00F062E0"/>
    <w:rsid w:val="00F06E3D"/>
    <w:rsid w:val="00F06F52"/>
    <w:rsid w:val="00F11160"/>
    <w:rsid w:val="00F119F1"/>
    <w:rsid w:val="00F11AC0"/>
    <w:rsid w:val="00F12567"/>
    <w:rsid w:val="00F12C29"/>
    <w:rsid w:val="00F12E97"/>
    <w:rsid w:val="00F13008"/>
    <w:rsid w:val="00F133E8"/>
    <w:rsid w:val="00F136DA"/>
    <w:rsid w:val="00F13925"/>
    <w:rsid w:val="00F15EF8"/>
    <w:rsid w:val="00F1622A"/>
    <w:rsid w:val="00F162F4"/>
    <w:rsid w:val="00F164ED"/>
    <w:rsid w:val="00F16529"/>
    <w:rsid w:val="00F179C1"/>
    <w:rsid w:val="00F17C35"/>
    <w:rsid w:val="00F21C99"/>
    <w:rsid w:val="00F21FB5"/>
    <w:rsid w:val="00F228DB"/>
    <w:rsid w:val="00F2368F"/>
    <w:rsid w:val="00F23DBE"/>
    <w:rsid w:val="00F2494C"/>
    <w:rsid w:val="00F25241"/>
    <w:rsid w:val="00F25700"/>
    <w:rsid w:val="00F26C1F"/>
    <w:rsid w:val="00F272D3"/>
    <w:rsid w:val="00F27BCA"/>
    <w:rsid w:val="00F30DC7"/>
    <w:rsid w:val="00F30E56"/>
    <w:rsid w:val="00F30FF5"/>
    <w:rsid w:val="00F329AA"/>
    <w:rsid w:val="00F3355B"/>
    <w:rsid w:val="00F338EF"/>
    <w:rsid w:val="00F33DEB"/>
    <w:rsid w:val="00F35898"/>
    <w:rsid w:val="00F360FD"/>
    <w:rsid w:val="00F36314"/>
    <w:rsid w:val="00F3638F"/>
    <w:rsid w:val="00F366F3"/>
    <w:rsid w:val="00F36729"/>
    <w:rsid w:val="00F36ED9"/>
    <w:rsid w:val="00F373BD"/>
    <w:rsid w:val="00F40335"/>
    <w:rsid w:val="00F4136A"/>
    <w:rsid w:val="00F4290A"/>
    <w:rsid w:val="00F430CF"/>
    <w:rsid w:val="00F438E3"/>
    <w:rsid w:val="00F43B2B"/>
    <w:rsid w:val="00F44008"/>
    <w:rsid w:val="00F444CE"/>
    <w:rsid w:val="00F44D82"/>
    <w:rsid w:val="00F45816"/>
    <w:rsid w:val="00F45EAC"/>
    <w:rsid w:val="00F469D9"/>
    <w:rsid w:val="00F47163"/>
    <w:rsid w:val="00F47223"/>
    <w:rsid w:val="00F47703"/>
    <w:rsid w:val="00F47C0B"/>
    <w:rsid w:val="00F47FC7"/>
    <w:rsid w:val="00F505C7"/>
    <w:rsid w:val="00F510F5"/>
    <w:rsid w:val="00F51AB1"/>
    <w:rsid w:val="00F521DA"/>
    <w:rsid w:val="00F527BB"/>
    <w:rsid w:val="00F534B6"/>
    <w:rsid w:val="00F53C15"/>
    <w:rsid w:val="00F54987"/>
    <w:rsid w:val="00F5628A"/>
    <w:rsid w:val="00F563AB"/>
    <w:rsid w:val="00F56D85"/>
    <w:rsid w:val="00F56E58"/>
    <w:rsid w:val="00F57A0A"/>
    <w:rsid w:val="00F57B7D"/>
    <w:rsid w:val="00F57C36"/>
    <w:rsid w:val="00F60094"/>
    <w:rsid w:val="00F60368"/>
    <w:rsid w:val="00F60E27"/>
    <w:rsid w:val="00F62338"/>
    <w:rsid w:val="00F6320C"/>
    <w:rsid w:val="00F63D8F"/>
    <w:rsid w:val="00F6421B"/>
    <w:rsid w:val="00F6479D"/>
    <w:rsid w:val="00F64E1E"/>
    <w:rsid w:val="00F661A5"/>
    <w:rsid w:val="00F66339"/>
    <w:rsid w:val="00F6664B"/>
    <w:rsid w:val="00F700DC"/>
    <w:rsid w:val="00F70BC2"/>
    <w:rsid w:val="00F71525"/>
    <w:rsid w:val="00F715CA"/>
    <w:rsid w:val="00F7237B"/>
    <w:rsid w:val="00F73722"/>
    <w:rsid w:val="00F73BAD"/>
    <w:rsid w:val="00F7459B"/>
    <w:rsid w:val="00F75469"/>
    <w:rsid w:val="00F754AD"/>
    <w:rsid w:val="00F755DA"/>
    <w:rsid w:val="00F7564D"/>
    <w:rsid w:val="00F801CC"/>
    <w:rsid w:val="00F80400"/>
    <w:rsid w:val="00F80682"/>
    <w:rsid w:val="00F8094B"/>
    <w:rsid w:val="00F80D8D"/>
    <w:rsid w:val="00F8151A"/>
    <w:rsid w:val="00F8351E"/>
    <w:rsid w:val="00F85036"/>
    <w:rsid w:val="00F85C7C"/>
    <w:rsid w:val="00F85CCA"/>
    <w:rsid w:val="00F86131"/>
    <w:rsid w:val="00F87492"/>
    <w:rsid w:val="00F87FE6"/>
    <w:rsid w:val="00F907A2"/>
    <w:rsid w:val="00F90BD1"/>
    <w:rsid w:val="00F90C68"/>
    <w:rsid w:val="00F9190C"/>
    <w:rsid w:val="00F9216E"/>
    <w:rsid w:val="00F92746"/>
    <w:rsid w:val="00F933E0"/>
    <w:rsid w:val="00F9455E"/>
    <w:rsid w:val="00F95244"/>
    <w:rsid w:val="00F953C5"/>
    <w:rsid w:val="00F954C0"/>
    <w:rsid w:val="00F95705"/>
    <w:rsid w:val="00F95C6D"/>
    <w:rsid w:val="00F95DA5"/>
    <w:rsid w:val="00F966D6"/>
    <w:rsid w:val="00F97AF5"/>
    <w:rsid w:val="00FA0126"/>
    <w:rsid w:val="00FA04DA"/>
    <w:rsid w:val="00FA04F0"/>
    <w:rsid w:val="00FA0980"/>
    <w:rsid w:val="00FA1A90"/>
    <w:rsid w:val="00FA1EB0"/>
    <w:rsid w:val="00FA2DB2"/>
    <w:rsid w:val="00FA3A9C"/>
    <w:rsid w:val="00FA484F"/>
    <w:rsid w:val="00FA4ED1"/>
    <w:rsid w:val="00FA5C1B"/>
    <w:rsid w:val="00FA635C"/>
    <w:rsid w:val="00FA649D"/>
    <w:rsid w:val="00FB038A"/>
    <w:rsid w:val="00FB0BBF"/>
    <w:rsid w:val="00FB0E34"/>
    <w:rsid w:val="00FB1DA5"/>
    <w:rsid w:val="00FB23D4"/>
    <w:rsid w:val="00FB24ED"/>
    <w:rsid w:val="00FB2A6D"/>
    <w:rsid w:val="00FB37B9"/>
    <w:rsid w:val="00FB4342"/>
    <w:rsid w:val="00FB48EC"/>
    <w:rsid w:val="00FB5DD7"/>
    <w:rsid w:val="00FB64E7"/>
    <w:rsid w:val="00FB6FA9"/>
    <w:rsid w:val="00FB7047"/>
    <w:rsid w:val="00FB729C"/>
    <w:rsid w:val="00FB7856"/>
    <w:rsid w:val="00FB7E32"/>
    <w:rsid w:val="00FC0189"/>
    <w:rsid w:val="00FC0666"/>
    <w:rsid w:val="00FC0C77"/>
    <w:rsid w:val="00FC0CE3"/>
    <w:rsid w:val="00FC0E22"/>
    <w:rsid w:val="00FC11B2"/>
    <w:rsid w:val="00FC1910"/>
    <w:rsid w:val="00FC1CBE"/>
    <w:rsid w:val="00FC3B23"/>
    <w:rsid w:val="00FC3FE5"/>
    <w:rsid w:val="00FC6F18"/>
    <w:rsid w:val="00FC7312"/>
    <w:rsid w:val="00FC7552"/>
    <w:rsid w:val="00FC779D"/>
    <w:rsid w:val="00FC7DFD"/>
    <w:rsid w:val="00FD00FC"/>
    <w:rsid w:val="00FD0723"/>
    <w:rsid w:val="00FD16C9"/>
    <w:rsid w:val="00FD25D6"/>
    <w:rsid w:val="00FD3A0C"/>
    <w:rsid w:val="00FD3B59"/>
    <w:rsid w:val="00FD3CF9"/>
    <w:rsid w:val="00FD4CCC"/>
    <w:rsid w:val="00FD6E63"/>
    <w:rsid w:val="00FD6EE9"/>
    <w:rsid w:val="00FD7021"/>
    <w:rsid w:val="00FD7792"/>
    <w:rsid w:val="00FD7DA0"/>
    <w:rsid w:val="00FE0185"/>
    <w:rsid w:val="00FE0259"/>
    <w:rsid w:val="00FE11C5"/>
    <w:rsid w:val="00FE2A94"/>
    <w:rsid w:val="00FE2B71"/>
    <w:rsid w:val="00FE3919"/>
    <w:rsid w:val="00FE3E64"/>
    <w:rsid w:val="00FE458E"/>
    <w:rsid w:val="00FE4B26"/>
    <w:rsid w:val="00FE508D"/>
    <w:rsid w:val="00FE538F"/>
    <w:rsid w:val="00FE60F6"/>
    <w:rsid w:val="00FE64C0"/>
    <w:rsid w:val="00FE68AB"/>
    <w:rsid w:val="00FF0047"/>
    <w:rsid w:val="00FF0E25"/>
    <w:rsid w:val="00FF0FCB"/>
    <w:rsid w:val="00FF1CEA"/>
    <w:rsid w:val="00FF202D"/>
    <w:rsid w:val="00FF2AFC"/>
    <w:rsid w:val="00FF2DCC"/>
    <w:rsid w:val="00FF3320"/>
    <w:rsid w:val="00FF35B5"/>
    <w:rsid w:val="00FF45E8"/>
    <w:rsid w:val="00FF47FA"/>
    <w:rsid w:val="00FF4EF0"/>
    <w:rsid w:val="00FF546B"/>
    <w:rsid w:val="00FF577B"/>
    <w:rsid w:val="00FF729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AADE6"/>
  <w15:docId w15:val="{E70C8819-2CF1-4DF6-AB48-365C62A3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D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B7EE5"/>
    <w:pPr>
      <w:keepNext/>
      <w:spacing w:before="240" w:after="60"/>
      <w:outlineLvl w:val="2"/>
    </w:pPr>
    <w:rPr>
      <w:rFonts w:ascii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3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e">
    <w:name w:val="Strong"/>
    <w:uiPriority w:val="22"/>
    <w:qFormat/>
    <w:rsid w:val="00666423"/>
    <w:rPr>
      <w:rFonts w:ascii="Times New Roman" w:hAnsi="Times New Roman" w:cs="Times New Roman"/>
      <w:b/>
      <w:bCs/>
      <w:spacing w:val="0"/>
      <w:sz w:val="28"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-2">
    <w:name w:val="Светлая заливка - Акцент 2 Знак"/>
    <w:link w:val="-21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C560EE"/>
  </w:style>
  <w:style w:type="paragraph" w:customStyle="1" w:styleId="af2">
    <w:name w:val="Стиль"/>
    <w:uiPriority w:val="99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uiPriority w:val="99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A1E2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rsid w:val="00BB7EE5"/>
    <w:rPr>
      <w:rFonts w:ascii="Times New Roman" w:hAnsi="Times New Roman" w:cs="Times New Roman"/>
      <w:b/>
      <w:bCs/>
      <w:sz w:val="28"/>
      <w:szCs w:val="26"/>
      <w:lang w:eastAsia="en-US"/>
    </w:rPr>
  </w:style>
  <w:style w:type="paragraph" w:customStyle="1" w:styleId="ConsPlusTitle">
    <w:name w:val="ConsPlusTitle"/>
    <w:uiPriority w:val="99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link w:val="af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50">
    <w:name w:val="A5"/>
    <w:uiPriority w:val="99"/>
    <w:rsid w:val="000F36AB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60">
    <w:name w:val="A6"/>
    <w:uiPriority w:val="99"/>
    <w:rsid w:val="000F36AB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0F36AB"/>
    <w:rPr>
      <w:color w:val="000000"/>
      <w:sz w:val="22"/>
      <w:szCs w:val="22"/>
    </w:rPr>
  </w:style>
  <w:style w:type="character" w:customStyle="1" w:styleId="A80">
    <w:name w:val="A8"/>
    <w:uiPriority w:val="99"/>
    <w:rsid w:val="000F36AB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styleId="afc">
    <w:name w:val="Emphasis"/>
    <w:basedOn w:val="a0"/>
    <w:uiPriority w:val="20"/>
    <w:qFormat/>
    <w:rsid w:val="0036121A"/>
    <w:rPr>
      <w:i/>
      <w:iCs/>
    </w:rPr>
  </w:style>
  <w:style w:type="paragraph" w:customStyle="1" w:styleId="ConsPlusNormal">
    <w:name w:val="ConsPlusNormal"/>
    <w:uiPriority w:val="99"/>
    <w:rsid w:val="002A3D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627E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customStyle="1" w:styleId="7">
    <w:name w:val="Сетка таблицы7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546BB2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546BB2"/>
    <w:rPr>
      <w:rFonts w:cs="Times New Roman"/>
      <w:lang w:eastAsia="en-US"/>
    </w:rPr>
  </w:style>
  <w:style w:type="character" w:styleId="aff">
    <w:name w:val="endnote reference"/>
    <w:basedOn w:val="a0"/>
    <w:uiPriority w:val="99"/>
    <w:semiHidden/>
    <w:unhideWhenUsed/>
    <w:rsid w:val="00546BB2"/>
    <w:rPr>
      <w:vertAlign w:val="superscript"/>
    </w:rPr>
  </w:style>
  <w:style w:type="character" w:customStyle="1" w:styleId="afa">
    <w:name w:val="Абзац списка Знак"/>
    <w:link w:val="af9"/>
    <w:uiPriority w:val="34"/>
    <w:rsid w:val="0010271D"/>
    <w:rPr>
      <w:rFonts w:eastAsia="Calibri" w:cs="Times New Roman"/>
      <w:sz w:val="22"/>
      <w:szCs w:val="22"/>
      <w:lang w:eastAsia="en-US"/>
    </w:rPr>
  </w:style>
  <w:style w:type="paragraph" w:styleId="aff0">
    <w:name w:val="No Spacing"/>
    <w:uiPriority w:val="1"/>
    <w:qFormat/>
    <w:rsid w:val="000A3E58"/>
    <w:rPr>
      <w:rFonts w:cs="Times New Roman"/>
      <w:sz w:val="22"/>
      <w:szCs w:val="22"/>
      <w:lang w:eastAsia="en-US"/>
    </w:rPr>
  </w:style>
  <w:style w:type="character" w:styleId="aff1">
    <w:name w:val="FollowedHyperlink"/>
    <w:basedOn w:val="a0"/>
    <w:uiPriority w:val="99"/>
    <w:semiHidden/>
    <w:unhideWhenUsed/>
    <w:rsid w:val="00C1339E"/>
    <w:rPr>
      <w:color w:val="954F72" w:themeColor="followedHyperlink"/>
      <w:u w:val="single"/>
    </w:rPr>
  </w:style>
  <w:style w:type="paragraph" w:customStyle="1" w:styleId="xl65">
    <w:name w:val="xl65"/>
    <w:basedOn w:val="a"/>
    <w:uiPriority w:val="99"/>
    <w:rsid w:val="006B596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4157E"/>
  </w:style>
  <w:style w:type="numbering" w:customStyle="1" w:styleId="111">
    <w:name w:val="Нет списка11"/>
    <w:next w:val="a2"/>
    <w:uiPriority w:val="99"/>
    <w:semiHidden/>
    <w:unhideWhenUsed/>
    <w:rsid w:val="0094157E"/>
  </w:style>
  <w:style w:type="table" w:customStyle="1" w:styleId="TableNormal1">
    <w:name w:val="Table Normal1"/>
    <w:uiPriority w:val="2"/>
    <w:semiHidden/>
    <w:unhideWhenUsed/>
    <w:qFormat/>
    <w:rsid w:val="0094157E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94157E"/>
    <w:rPr>
      <w:color w:val="954F72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4E62CB"/>
  </w:style>
  <w:style w:type="numbering" w:customStyle="1" w:styleId="120">
    <w:name w:val="Нет списка12"/>
    <w:next w:val="a2"/>
    <w:uiPriority w:val="99"/>
    <w:semiHidden/>
    <w:unhideWhenUsed/>
    <w:rsid w:val="004E62CB"/>
  </w:style>
  <w:style w:type="table" w:customStyle="1" w:styleId="TableNormal2">
    <w:name w:val="Table Normal2"/>
    <w:uiPriority w:val="2"/>
    <w:semiHidden/>
    <w:unhideWhenUsed/>
    <w:qFormat/>
    <w:rsid w:val="004E62CB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E62CB"/>
  </w:style>
  <w:style w:type="table" w:customStyle="1" w:styleId="8">
    <w:name w:val="Сетка таблицы8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4E62CB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95A0A"/>
  </w:style>
  <w:style w:type="numbering" w:customStyle="1" w:styleId="130">
    <w:name w:val="Нет списка13"/>
    <w:next w:val="a2"/>
    <w:uiPriority w:val="99"/>
    <w:semiHidden/>
    <w:unhideWhenUsed/>
    <w:rsid w:val="00A95A0A"/>
  </w:style>
  <w:style w:type="table" w:customStyle="1" w:styleId="TableNormal3">
    <w:name w:val="Table Normal3"/>
    <w:uiPriority w:val="2"/>
    <w:semiHidden/>
    <w:unhideWhenUsed/>
    <w:qFormat/>
    <w:rsid w:val="00A95A0A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0462E2"/>
  </w:style>
  <w:style w:type="numbering" w:customStyle="1" w:styleId="140">
    <w:name w:val="Нет списка14"/>
    <w:next w:val="a2"/>
    <w:uiPriority w:val="99"/>
    <w:semiHidden/>
    <w:unhideWhenUsed/>
    <w:rsid w:val="000462E2"/>
  </w:style>
  <w:style w:type="table" w:customStyle="1" w:styleId="TableNormal4">
    <w:name w:val="Table Normal4"/>
    <w:uiPriority w:val="2"/>
    <w:semiHidden/>
    <w:unhideWhenUsed/>
    <w:qFormat/>
    <w:rsid w:val="000462E2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OC Heading"/>
    <w:basedOn w:val="1"/>
    <w:next w:val="a"/>
    <w:uiPriority w:val="39"/>
    <w:unhideWhenUsed/>
    <w:qFormat/>
    <w:rsid w:val="002131AD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D37918"/>
    <w:pPr>
      <w:spacing w:after="100"/>
    </w:pPr>
    <w:rPr>
      <w:rFonts w:ascii="Times New Roman" w:hAnsi="Times New Roman"/>
      <w:b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37918"/>
    <w:rPr>
      <w:color w:val="605E5C"/>
      <w:shd w:val="clear" w:color="auto" w:fill="E1DFDD"/>
    </w:rPr>
  </w:style>
  <w:style w:type="paragraph" w:styleId="23">
    <w:name w:val="toc 2"/>
    <w:basedOn w:val="a"/>
    <w:next w:val="a"/>
    <w:autoRedefine/>
    <w:uiPriority w:val="39"/>
    <w:unhideWhenUsed/>
    <w:rsid w:val="00D37918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BB7EE5"/>
    <w:pPr>
      <w:spacing w:after="100" w:line="259" w:lineRule="auto"/>
      <w:ind w:left="440"/>
    </w:pPr>
    <w:rPr>
      <w:rFonts w:ascii="Times New Roman" w:eastAsiaTheme="minorEastAsia" w:hAnsi="Times New Roman"/>
      <w:b/>
      <w:sz w:val="24"/>
      <w:lang w:eastAsia="ru-RU"/>
    </w:rPr>
  </w:style>
  <w:style w:type="character" w:styleId="aff3">
    <w:name w:val="Subtle Reference"/>
    <w:basedOn w:val="a0"/>
    <w:uiPriority w:val="31"/>
    <w:qFormat/>
    <w:rsid w:val="00666423"/>
    <w:rPr>
      <w:smallCaps/>
      <w:color w:val="5A5A5A" w:themeColor="text1" w:themeTint="A5"/>
    </w:rPr>
  </w:style>
  <w:style w:type="character" w:styleId="aff4">
    <w:name w:val="Subtle Emphasis"/>
    <w:basedOn w:val="a0"/>
    <w:uiPriority w:val="19"/>
    <w:qFormat/>
    <w:rsid w:val="00666423"/>
    <w:rPr>
      <w:i/>
      <w:iC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666423"/>
    <w:rPr>
      <w:b/>
      <w:bCs/>
      <w:smallCaps/>
      <w:color w:val="5B9BD5" w:themeColor="accent1"/>
      <w:spacing w:val="5"/>
    </w:rPr>
  </w:style>
  <w:style w:type="character" w:customStyle="1" w:styleId="212">
    <w:name w:val="Заголовок 2 Знак1"/>
    <w:aliases w:val="H2 Знак1,h2 Знак1,Заголовок 2 - после заг.1 и перед заг.3 Знак1"/>
    <w:basedOn w:val="a0"/>
    <w:uiPriority w:val="9"/>
    <w:semiHidden/>
    <w:rsid w:val="000702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uiPriority w:val="99"/>
    <w:rsid w:val="00070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9"/>
    <w:uiPriority w:val="59"/>
    <w:rsid w:val="006D5B8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CE5E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CE5E4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table" w:customStyle="1" w:styleId="100">
    <w:name w:val="Сетка таблицы10"/>
    <w:basedOn w:val="a1"/>
    <w:next w:val="a9"/>
    <w:uiPriority w:val="59"/>
    <w:rsid w:val="005F04F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9"/>
    <w:uiPriority w:val="59"/>
    <w:rsid w:val="007A559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9"/>
    <w:uiPriority w:val="59"/>
    <w:rsid w:val="00812C2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9"/>
    <w:uiPriority w:val="59"/>
    <w:rsid w:val="00A46A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">
    <w:name w:val="t1"/>
    <w:basedOn w:val="a0"/>
    <w:rsid w:val="005F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3630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EA8A-B0A8-4635-AC67-94430EB8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10064</Words>
  <Characters>57370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Халилова Елена Николаевна</cp:lastModifiedBy>
  <cp:revision>14</cp:revision>
  <cp:lastPrinted>2024-08-14T07:32:00Z</cp:lastPrinted>
  <dcterms:created xsi:type="dcterms:W3CDTF">2024-08-14T08:55:00Z</dcterms:created>
  <dcterms:modified xsi:type="dcterms:W3CDTF">2024-08-22T12:50:00Z</dcterms:modified>
</cp:coreProperties>
</file>